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E4" w:rsidRDefault="002623C4" w:rsidP="00D035E4">
      <w:pPr>
        <w:pStyle w:val="Heading1"/>
        <w:spacing w:before="0"/>
      </w:pPr>
      <w:bookmarkStart w:id="0" w:name="_GoBack"/>
      <w:bookmarkEnd w:id="0"/>
      <w:r>
        <w:t>Learner Self-reflection 1 – 24352 (v3</w:t>
      </w:r>
      <w:r w:rsidR="00D035E4" w:rsidRPr="00D035E4">
        <w:t>) Demonstrate knowledge of and apply safe working practices in the construction of a BCATS project</w:t>
      </w:r>
    </w:p>
    <w:p w:rsidR="00D035E4" w:rsidRPr="00D035E4" w:rsidRDefault="00D035E4" w:rsidP="00D035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35E4" w:rsidTr="00D035E4">
        <w:tc>
          <w:tcPr>
            <w:tcW w:w="9016" w:type="dxa"/>
          </w:tcPr>
          <w:p w:rsidR="00D035E4" w:rsidRPr="00D035E4" w:rsidRDefault="00D035E4" w:rsidP="00D035E4">
            <w:pPr>
              <w:tabs>
                <w:tab w:val="right" w:pos="9026"/>
              </w:tabs>
              <w:rPr>
                <w:rFonts w:ascii="Arial" w:hAnsi="Arial" w:cs="Arial"/>
                <w:b/>
                <w:sz w:val="24"/>
              </w:rPr>
            </w:pPr>
            <w:r w:rsidRPr="00D035E4">
              <w:rPr>
                <w:rFonts w:ascii="Arial" w:hAnsi="Arial" w:cs="Arial"/>
                <w:b/>
                <w:sz w:val="24"/>
              </w:rPr>
              <w:t>Student name:</w:t>
            </w:r>
          </w:p>
          <w:p w:rsidR="00D035E4" w:rsidRDefault="00D035E4" w:rsidP="00D035E4">
            <w:pPr>
              <w:tabs>
                <w:tab w:val="right" w:pos="9026"/>
              </w:tabs>
              <w:rPr>
                <w:rFonts w:ascii="Arial" w:hAnsi="Arial" w:cs="Arial"/>
              </w:rPr>
            </w:pPr>
          </w:p>
        </w:tc>
      </w:tr>
    </w:tbl>
    <w:p w:rsidR="00D035E4" w:rsidRDefault="00D035E4" w:rsidP="00D035E4">
      <w:pPr>
        <w:pStyle w:val="BodyText"/>
        <w:rPr>
          <w:sz w:val="22"/>
          <w:szCs w:val="22"/>
          <w:lang w:val="en-GB"/>
        </w:rPr>
      </w:pPr>
    </w:p>
    <w:p w:rsidR="00D035E4" w:rsidRPr="00C604DD" w:rsidRDefault="00D035E4" w:rsidP="00D035E4">
      <w:pPr>
        <w:pStyle w:val="BodyText"/>
        <w:rPr>
          <w:sz w:val="22"/>
          <w:szCs w:val="22"/>
          <w:lang w:val="en-GB"/>
        </w:rPr>
      </w:pPr>
      <w:r w:rsidRPr="00C604DD">
        <w:rPr>
          <w:sz w:val="22"/>
          <w:szCs w:val="22"/>
          <w:lang w:val="en-GB"/>
        </w:rPr>
        <w:t>Match the appropriate eye protection PPE to the hazard by writing the identifying hazard number beneath the appropriate eye protection (in the space provided)</w:t>
      </w:r>
    </w:p>
    <w:p w:rsidR="00D035E4" w:rsidRPr="00C604DD" w:rsidRDefault="00D035E4" w:rsidP="00D035E4">
      <w:pPr>
        <w:pStyle w:val="BodyText"/>
        <w:rPr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657"/>
        <w:gridCol w:w="1351"/>
        <w:gridCol w:w="1351"/>
        <w:gridCol w:w="1612"/>
        <w:gridCol w:w="1544"/>
      </w:tblGrid>
      <w:tr w:rsidR="00D035E4" w:rsidRPr="00C604DD" w:rsidTr="00483AEA">
        <w:trPr>
          <w:trHeight w:val="340"/>
        </w:trPr>
        <w:tc>
          <w:tcPr>
            <w:tcW w:w="832" w:type="pct"/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483AEA">
            <w:pPr>
              <w:pStyle w:val="tablehead"/>
              <w:spacing w:before="40" w:after="4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Hazard 1</w:t>
            </w:r>
          </w:p>
        </w:tc>
        <w:tc>
          <w:tcPr>
            <w:tcW w:w="919" w:type="pct"/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483AEA">
            <w:pPr>
              <w:pStyle w:val="tablehead"/>
              <w:spacing w:before="40" w:after="4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Hazard 2</w:t>
            </w:r>
          </w:p>
        </w:tc>
        <w:tc>
          <w:tcPr>
            <w:tcW w:w="749" w:type="pct"/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483AEA">
            <w:pPr>
              <w:pStyle w:val="tablehead"/>
              <w:spacing w:before="40" w:after="4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Hazard 3</w:t>
            </w:r>
          </w:p>
        </w:tc>
        <w:tc>
          <w:tcPr>
            <w:tcW w:w="749" w:type="pct"/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483AEA">
            <w:pPr>
              <w:pStyle w:val="tablehead"/>
              <w:spacing w:before="40" w:after="4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Hazard 4</w:t>
            </w:r>
          </w:p>
        </w:tc>
        <w:tc>
          <w:tcPr>
            <w:tcW w:w="894" w:type="pct"/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483AEA">
            <w:pPr>
              <w:pStyle w:val="tablehead"/>
              <w:spacing w:before="40" w:after="4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Hazard 5</w:t>
            </w:r>
          </w:p>
        </w:tc>
        <w:tc>
          <w:tcPr>
            <w:tcW w:w="856" w:type="pct"/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483AEA">
            <w:pPr>
              <w:pStyle w:val="tablehead"/>
              <w:spacing w:before="40" w:after="4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Hazard 6</w:t>
            </w:r>
          </w:p>
        </w:tc>
      </w:tr>
      <w:tr w:rsidR="00D035E4" w:rsidRPr="00C604DD" w:rsidTr="00483AEA">
        <w:tc>
          <w:tcPr>
            <w:tcW w:w="832" w:type="pct"/>
            <w:shd w:val="clear" w:color="auto" w:fill="auto"/>
            <w:tcMar>
              <w:left w:w="62" w:type="dxa"/>
              <w:right w:w="62" w:type="dxa"/>
            </w:tcMar>
          </w:tcPr>
          <w:p w:rsidR="00D035E4" w:rsidRPr="00C604DD" w:rsidRDefault="00D035E4" w:rsidP="00483AEA">
            <w:pPr>
              <w:pStyle w:val="tableruledbodytext"/>
              <w:spacing w:line="28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 xml:space="preserve">Low velocity hazard flying particles and objects </w:t>
            </w:r>
          </w:p>
        </w:tc>
        <w:tc>
          <w:tcPr>
            <w:tcW w:w="919" w:type="pct"/>
            <w:shd w:val="clear" w:color="auto" w:fill="auto"/>
            <w:tcMar>
              <w:left w:w="62" w:type="dxa"/>
              <w:right w:w="62" w:type="dxa"/>
            </w:tcMar>
          </w:tcPr>
          <w:p w:rsidR="00D035E4" w:rsidRPr="00C604DD" w:rsidRDefault="00D035E4" w:rsidP="00483AEA">
            <w:pPr>
              <w:pStyle w:val="tableruledbodytext"/>
              <w:spacing w:line="28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 xml:space="preserve">Medium velocity hazard small flying particles </w:t>
            </w:r>
          </w:p>
        </w:tc>
        <w:tc>
          <w:tcPr>
            <w:tcW w:w="749" w:type="pct"/>
            <w:shd w:val="clear" w:color="auto" w:fill="auto"/>
            <w:tcMar>
              <w:left w:w="62" w:type="dxa"/>
              <w:right w:w="62" w:type="dxa"/>
            </w:tcMar>
          </w:tcPr>
          <w:p w:rsidR="00D035E4" w:rsidRPr="00C604DD" w:rsidRDefault="00D035E4" w:rsidP="00483AEA">
            <w:pPr>
              <w:pStyle w:val="tableruledbodytext"/>
              <w:spacing w:line="28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High velocity hazards particles</w:t>
            </w:r>
          </w:p>
        </w:tc>
        <w:tc>
          <w:tcPr>
            <w:tcW w:w="749" w:type="pct"/>
            <w:shd w:val="clear" w:color="auto" w:fill="auto"/>
            <w:tcMar>
              <w:left w:w="62" w:type="dxa"/>
              <w:right w:w="62" w:type="dxa"/>
            </w:tcMar>
          </w:tcPr>
          <w:p w:rsidR="00D035E4" w:rsidRPr="00C604DD" w:rsidRDefault="00D035E4" w:rsidP="00483AEA">
            <w:pPr>
              <w:pStyle w:val="tableruledbodytext"/>
              <w:spacing w:line="28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Gas vapours</w:t>
            </w:r>
          </w:p>
        </w:tc>
        <w:tc>
          <w:tcPr>
            <w:tcW w:w="894" w:type="pct"/>
            <w:shd w:val="clear" w:color="auto" w:fill="auto"/>
            <w:tcMar>
              <w:left w:w="62" w:type="dxa"/>
              <w:right w:w="62" w:type="dxa"/>
            </w:tcMar>
          </w:tcPr>
          <w:p w:rsidR="00D035E4" w:rsidRPr="00C604DD" w:rsidRDefault="00D035E4" w:rsidP="00483AEA">
            <w:pPr>
              <w:pStyle w:val="tableruledbodytext"/>
              <w:spacing w:line="28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Non-ionizing radiation only</w:t>
            </w:r>
          </w:p>
        </w:tc>
        <w:tc>
          <w:tcPr>
            <w:tcW w:w="856" w:type="pct"/>
            <w:shd w:val="clear" w:color="auto" w:fill="auto"/>
            <w:tcMar>
              <w:left w:w="62" w:type="dxa"/>
              <w:right w:w="62" w:type="dxa"/>
            </w:tcMar>
          </w:tcPr>
          <w:p w:rsidR="00D035E4" w:rsidRPr="00C604DD" w:rsidRDefault="00D035E4" w:rsidP="00483AEA">
            <w:pPr>
              <w:pStyle w:val="tableruledbodytext"/>
              <w:spacing w:line="28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Infrared and UV radiation</w:t>
            </w:r>
          </w:p>
        </w:tc>
      </w:tr>
    </w:tbl>
    <w:p w:rsidR="00D035E4" w:rsidRPr="00C604DD" w:rsidRDefault="00D035E4" w:rsidP="00D035E4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228"/>
        <w:gridCol w:w="1903"/>
        <w:gridCol w:w="9"/>
        <w:gridCol w:w="1249"/>
        <w:gridCol w:w="1821"/>
        <w:gridCol w:w="1013"/>
      </w:tblGrid>
      <w:tr w:rsidR="00D035E4" w:rsidRPr="00C604DD" w:rsidTr="00483AEA">
        <w:tc>
          <w:tcPr>
            <w:tcW w:w="1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483AEA">
            <w:pPr>
              <w:jc w:val="center"/>
              <w:rPr>
                <w:rFonts w:ascii="Arial" w:hAnsi="Arial" w:cs="Arial"/>
              </w:rPr>
            </w:pPr>
            <w:r w:rsidRPr="00C604DD">
              <w:rPr>
                <w:rFonts w:ascii="Arial" w:hAnsi="Arial" w:cs="Arial"/>
                <w:noProof/>
                <w:lang w:eastAsia="en-NZ"/>
              </w:rPr>
              <w:drawing>
                <wp:inline distT="0" distB="0" distL="0" distR="0" wp14:anchorId="6123AF73" wp14:editId="310EBF3F">
                  <wp:extent cx="1666875" cy="1438275"/>
                  <wp:effectExtent l="0" t="0" r="9525" b="9525"/>
                  <wp:docPr id="8" name="Picture 8" descr="vi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483AEA">
            <w:pPr>
              <w:jc w:val="center"/>
              <w:rPr>
                <w:rFonts w:ascii="Arial" w:hAnsi="Arial" w:cs="Arial"/>
              </w:rPr>
            </w:pPr>
            <w:r w:rsidRPr="00C604DD">
              <w:rPr>
                <w:rFonts w:ascii="Arial" w:hAnsi="Arial" w:cs="Arial"/>
                <w:noProof/>
                <w:lang w:eastAsia="en-NZ"/>
              </w:rPr>
              <w:drawing>
                <wp:inline distT="0" distB="0" distL="0" distR="0" wp14:anchorId="1DCBA004" wp14:editId="27C681E9">
                  <wp:extent cx="981075" cy="1438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483AEA">
            <w:pPr>
              <w:jc w:val="center"/>
              <w:rPr>
                <w:rFonts w:ascii="Arial" w:hAnsi="Arial" w:cs="Arial"/>
              </w:rPr>
            </w:pPr>
            <w:r w:rsidRPr="00C604DD">
              <w:rPr>
                <w:rFonts w:ascii="Arial" w:hAnsi="Arial" w:cs="Arial"/>
                <w:noProof/>
                <w:lang w:eastAsia="en-NZ"/>
              </w:rPr>
              <w:drawing>
                <wp:inline distT="0" distB="0" distL="0" distR="0" wp14:anchorId="057293ED" wp14:editId="17A19B21">
                  <wp:extent cx="1619250" cy="1076325"/>
                  <wp:effectExtent l="0" t="0" r="0" b="9525"/>
                  <wp:docPr id="1" name="Picture 1" descr="gastight goo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stight goo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5E4" w:rsidRPr="00C604DD" w:rsidTr="00483AEA">
        <w:tc>
          <w:tcPr>
            <w:tcW w:w="1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2" w:type="dxa"/>
              <w:right w:w="62" w:type="dxa"/>
            </w:tcMar>
          </w:tcPr>
          <w:p w:rsidR="00D035E4" w:rsidRPr="00C604DD" w:rsidRDefault="00D035E4" w:rsidP="00483AEA">
            <w:pPr>
              <w:pStyle w:val="tableruledbodytex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Polycarbonate face shields</w:t>
            </w:r>
          </w:p>
        </w:tc>
        <w:tc>
          <w:tcPr>
            <w:tcW w:w="17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2" w:type="dxa"/>
              <w:right w:w="62" w:type="dxa"/>
            </w:tcMar>
          </w:tcPr>
          <w:p w:rsidR="00D035E4" w:rsidRPr="00C604DD" w:rsidRDefault="00D035E4" w:rsidP="00483AEA">
            <w:pPr>
              <w:pStyle w:val="tableruledbodytex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 xml:space="preserve">Hood and helmet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604DD">
              <w:rPr>
                <w:rFonts w:ascii="Arial" w:hAnsi="Arial" w:cs="Arial"/>
                <w:sz w:val="22"/>
                <w:szCs w:val="22"/>
              </w:rPr>
              <w:t>(completely sealing the face)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2" w:type="dxa"/>
              <w:right w:w="62" w:type="dxa"/>
            </w:tcMar>
          </w:tcPr>
          <w:p w:rsidR="00D035E4" w:rsidRPr="00C604DD" w:rsidRDefault="00D035E4" w:rsidP="00483AEA">
            <w:pPr>
              <w:pStyle w:val="tableruledbodytex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Wide vision goggles</w:t>
            </w:r>
          </w:p>
        </w:tc>
      </w:tr>
      <w:tr w:rsidR="00D035E4" w:rsidRPr="00C604DD" w:rsidTr="00483AEA">
        <w:trPr>
          <w:trHeight w:val="624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483AEA">
            <w:pPr>
              <w:pStyle w:val="tableruledbodytext"/>
              <w:tabs>
                <w:tab w:val="left" w:leader="underscore" w:pos="543"/>
                <w:tab w:val="right" w:leader="underscore" w:pos="2828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Best for hazard: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5E4" w:rsidRPr="00C604DD" w:rsidRDefault="00D035E4" w:rsidP="00483AEA">
            <w:pPr>
              <w:pStyle w:val="tableruledbodytext"/>
              <w:tabs>
                <w:tab w:val="left" w:leader="underscore" w:pos="543"/>
                <w:tab w:val="right" w:leader="underscore" w:pos="2828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483AEA">
            <w:pPr>
              <w:pStyle w:val="tableruledbodytext"/>
              <w:tabs>
                <w:tab w:val="left" w:leader="underscore" w:pos="543"/>
                <w:tab w:val="right" w:leader="underscore" w:pos="258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Best for hazard: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E4" w:rsidRPr="00C604DD" w:rsidRDefault="00D035E4" w:rsidP="00483AEA">
            <w:pPr>
              <w:pStyle w:val="tableruledbodytext"/>
              <w:tabs>
                <w:tab w:val="left" w:leader="underscore" w:pos="543"/>
                <w:tab w:val="right" w:leader="underscore" w:pos="258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483AEA">
            <w:pPr>
              <w:pStyle w:val="tableruledbodytext"/>
              <w:tabs>
                <w:tab w:val="left" w:leader="underscore" w:pos="543"/>
                <w:tab w:val="right" w:leader="underscore" w:pos="258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Best for hazard: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E4" w:rsidRPr="00C604DD" w:rsidRDefault="00D035E4" w:rsidP="00483AEA">
            <w:pPr>
              <w:pStyle w:val="tableruledbodytext"/>
              <w:tabs>
                <w:tab w:val="left" w:leader="underscore" w:pos="543"/>
                <w:tab w:val="right" w:leader="underscore" w:pos="258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35E4" w:rsidRPr="00C604DD" w:rsidTr="00483AEA">
        <w:trPr>
          <w:trHeight w:hRule="exact" w:val="624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483AEA">
            <w:pPr>
              <w:pStyle w:val="tableruledbodytext"/>
              <w:tabs>
                <w:tab w:val="left" w:leader="underscore" w:pos="543"/>
                <w:tab w:val="right" w:leader="underscore" w:pos="2828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5E4" w:rsidRPr="00C604DD" w:rsidRDefault="00D035E4" w:rsidP="00483AEA">
            <w:pPr>
              <w:pStyle w:val="tableruledbodytext"/>
              <w:tabs>
                <w:tab w:val="left" w:leader="underscore" w:pos="543"/>
                <w:tab w:val="right" w:leader="underscore" w:pos="2828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483AEA">
            <w:pPr>
              <w:pStyle w:val="tableruledbodytext"/>
              <w:tabs>
                <w:tab w:val="left" w:leader="underscore" w:pos="543"/>
                <w:tab w:val="right" w:leader="underscore" w:pos="258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5E4" w:rsidRPr="00C604DD" w:rsidRDefault="00D035E4" w:rsidP="00483AEA">
            <w:pPr>
              <w:pStyle w:val="tableruledbodytext"/>
              <w:tabs>
                <w:tab w:val="left" w:leader="underscore" w:pos="543"/>
                <w:tab w:val="right" w:leader="underscore" w:pos="258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483AEA">
            <w:pPr>
              <w:pStyle w:val="tableruledbodytext"/>
              <w:tabs>
                <w:tab w:val="left" w:leader="underscore" w:pos="543"/>
                <w:tab w:val="right" w:leader="underscore" w:pos="258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5E4" w:rsidRPr="00C604DD" w:rsidRDefault="00D035E4" w:rsidP="00483AEA">
            <w:pPr>
              <w:pStyle w:val="tableruledbodytext"/>
              <w:tabs>
                <w:tab w:val="left" w:leader="underscore" w:pos="543"/>
                <w:tab w:val="right" w:leader="underscore" w:pos="258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35E4" w:rsidRPr="00C604DD" w:rsidTr="00483AEA">
        <w:tc>
          <w:tcPr>
            <w:tcW w:w="1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483AEA">
            <w:pPr>
              <w:jc w:val="center"/>
              <w:rPr>
                <w:rFonts w:ascii="Arial" w:hAnsi="Arial" w:cs="Arial"/>
              </w:rPr>
            </w:pPr>
            <w:r w:rsidRPr="00C604DD">
              <w:rPr>
                <w:rFonts w:ascii="Arial" w:hAnsi="Arial" w:cs="Arial"/>
                <w:noProof/>
                <w:lang w:eastAsia="en-NZ"/>
              </w:rPr>
              <w:drawing>
                <wp:inline distT="0" distB="0" distL="0" distR="0" wp14:anchorId="2DC90506" wp14:editId="13D28E53">
                  <wp:extent cx="1771650" cy="809625"/>
                  <wp:effectExtent l="0" t="0" r="0" b="9525"/>
                  <wp:docPr id="5" name="Picture 5" descr="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483AEA">
            <w:pPr>
              <w:jc w:val="center"/>
              <w:rPr>
                <w:rFonts w:ascii="Arial" w:hAnsi="Arial" w:cs="Arial"/>
              </w:rPr>
            </w:pPr>
            <w:r w:rsidRPr="00C604DD">
              <w:rPr>
                <w:rFonts w:ascii="Arial" w:hAnsi="Arial" w:cs="Arial"/>
                <w:noProof/>
                <w:lang w:eastAsia="en-NZ"/>
              </w:rPr>
              <w:drawing>
                <wp:inline distT="0" distB="0" distL="0" distR="0" wp14:anchorId="0FAAC326" wp14:editId="250D36BD">
                  <wp:extent cx="1371600" cy="914400"/>
                  <wp:effectExtent l="0" t="0" r="0" b="0"/>
                  <wp:docPr id="4" name="Picture 4" descr="gas welding goo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s welding goo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483AEA">
            <w:pPr>
              <w:jc w:val="center"/>
              <w:rPr>
                <w:rFonts w:ascii="Arial" w:hAnsi="Arial" w:cs="Arial"/>
              </w:rPr>
            </w:pPr>
            <w:r w:rsidRPr="00C604DD">
              <w:rPr>
                <w:rFonts w:ascii="Arial" w:hAnsi="Arial" w:cs="Arial"/>
                <w:noProof/>
                <w:color w:val="FF0000"/>
                <w:lang w:eastAsia="en-NZ"/>
              </w:rPr>
              <w:drawing>
                <wp:inline distT="0" distB="0" distL="0" distR="0" wp14:anchorId="06F9B167" wp14:editId="34176D7F">
                  <wp:extent cx="1028700" cy="1323975"/>
                  <wp:effectExtent l="0" t="0" r="0" b="9525"/>
                  <wp:docPr id="3" name="Picture 3" descr="welding helme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elding helme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5E4" w:rsidRPr="00C604DD" w:rsidTr="00483AEA">
        <w:tc>
          <w:tcPr>
            <w:tcW w:w="1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2" w:type="dxa"/>
              <w:right w:w="62" w:type="dxa"/>
            </w:tcMar>
          </w:tcPr>
          <w:p w:rsidR="00D035E4" w:rsidRPr="00C604DD" w:rsidRDefault="00D035E4" w:rsidP="00483AEA">
            <w:pPr>
              <w:pStyle w:val="tableruledbodytex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Safety glasses</w:t>
            </w:r>
          </w:p>
        </w:tc>
        <w:tc>
          <w:tcPr>
            <w:tcW w:w="17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2" w:type="dxa"/>
              <w:right w:w="62" w:type="dxa"/>
            </w:tcMar>
          </w:tcPr>
          <w:p w:rsidR="00D035E4" w:rsidRDefault="00D035E4" w:rsidP="00483AEA">
            <w:pPr>
              <w:pStyle w:val="tableruledbodytex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Safety glasses/</w:t>
            </w:r>
          </w:p>
          <w:p w:rsidR="00D035E4" w:rsidRPr="00C604DD" w:rsidRDefault="00D035E4" w:rsidP="00483AEA">
            <w:pPr>
              <w:pStyle w:val="tableruledbodytex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goggles with filter lens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2" w:type="dxa"/>
              <w:right w:w="62" w:type="dxa"/>
            </w:tcMar>
          </w:tcPr>
          <w:p w:rsidR="00D035E4" w:rsidRPr="00C604DD" w:rsidRDefault="00D035E4" w:rsidP="00483AEA">
            <w:pPr>
              <w:pStyle w:val="tableruledbodytex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Welding helmet</w:t>
            </w:r>
          </w:p>
        </w:tc>
      </w:tr>
      <w:tr w:rsidR="00D035E4" w:rsidRPr="00C604DD" w:rsidTr="00483AEA">
        <w:trPr>
          <w:trHeight w:val="624"/>
        </w:trPr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D035E4">
            <w:pPr>
              <w:pStyle w:val="tableruledbodytext"/>
              <w:tabs>
                <w:tab w:val="left" w:leader="underscore" w:pos="543"/>
                <w:tab w:val="right" w:leader="underscore" w:pos="2580"/>
              </w:tabs>
              <w:spacing w:after="0" w:line="240" w:lineRule="auto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Best for hazard:</w:t>
            </w:r>
            <w:r w:rsidRPr="00C604D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E4" w:rsidRPr="00C604DD" w:rsidRDefault="00D035E4" w:rsidP="00D035E4">
            <w:pPr>
              <w:pStyle w:val="tableruledbodytext"/>
              <w:tabs>
                <w:tab w:val="left" w:leader="underscore" w:pos="543"/>
                <w:tab w:val="right" w:leader="underscore" w:pos="2580"/>
              </w:tabs>
              <w:spacing w:after="0" w:line="240" w:lineRule="auto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D035E4">
            <w:pPr>
              <w:pStyle w:val="tableruledbodytext"/>
              <w:tabs>
                <w:tab w:val="left" w:leader="underscore" w:pos="543"/>
                <w:tab w:val="right" w:leader="underscore" w:pos="2580"/>
              </w:tabs>
              <w:spacing w:after="0" w:line="240" w:lineRule="auto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Best for hazard: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E4" w:rsidRPr="00C604DD" w:rsidRDefault="00D035E4" w:rsidP="00D035E4">
            <w:pPr>
              <w:pStyle w:val="tableruledbodytext"/>
              <w:tabs>
                <w:tab w:val="left" w:leader="underscore" w:pos="543"/>
                <w:tab w:val="right" w:leader="underscore" w:pos="2580"/>
              </w:tabs>
              <w:spacing w:after="0" w:line="240" w:lineRule="auto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D035E4" w:rsidRPr="00C604DD" w:rsidRDefault="00D035E4" w:rsidP="00D035E4">
            <w:pPr>
              <w:pStyle w:val="tableruledbodytext"/>
              <w:tabs>
                <w:tab w:val="left" w:leader="underscore" w:pos="543"/>
                <w:tab w:val="right" w:leader="underscore" w:pos="2580"/>
              </w:tabs>
              <w:spacing w:after="0" w:line="240" w:lineRule="auto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604DD">
              <w:rPr>
                <w:rFonts w:ascii="Arial" w:hAnsi="Arial" w:cs="Arial"/>
                <w:sz w:val="22"/>
                <w:szCs w:val="22"/>
              </w:rPr>
              <w:t>Best for hazard:</w:t>
            </w:r>
            <w:r w:rsidRPr="00C604D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E4" w:rsidRPr="00C604DD" w:rsidRDefault="00D035E4" w:rsidP="00D035E4">
            <w:pPr>
              <w:pStyle w:val="tableruledbodytext"/>
              <w:tabs>
                <w:tab w:val="left" w:leader="underscore" w:pos="543"/>
                <w:tab w:val="right" w:leader="underscore" w:pos="2580"/>
              </w:tabs>
              <w:spacing w:after="0" w:line="240" w:lineRule="auto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7CE3" w:rsidRDefault="00A57CE3" w:rsidP="00D035E4"/>
    <w:p w:rsidR="00026699" w:rsidRDefault="00026699" w:rsidP="00026699">
      <w:pPr>
        <w:pStyle w:val="BodyText"/>
        <w:rPr>
          <w:sz w:val="22"/>
          <w:szCs w:val="22"/>
          <w:lang w:val="en-GB"/>
        </w:rPr>
      </w:pPr>
      <w:r w:rsidRPr="001E56C6">
        <w:rPr>
          <w:sz w:val="22"/>
          <w:szCs w:val="22"/>
          <w:lang w:val="en-GB"/>
        </w:rPr>
        <w:lastRenderedPageBreak/>
        <w:t>From the photos below, select the appropriate equipment for: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8"/>
      </w:tblGrid>
      <w:tr w:rsidR="00026699" w:rsidTr="00607E59">
        <w:trPr>
          <w:trHeight w:val="510"/>
        </w:trPr>
        <w:tc>
          <w:tcPr>
            <w:tcW w:w="562" w:type="dxa"/>
            <w:tcMar>
              <w:left w:w="0" w:type="dxa"/>
              <w:right w:w="0" w:type="dxa"/>
            </w:tcMar>
          </w:tcPr>
          <w:p w:rsidR="00026699" w:rsidRDefault="00026699" w:rsidP="00607E59">
            <w:pPr>
              <w:pStyle w:val="BodyTex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46" w:type="dxa"/>
            <w:tcMar>
              <w:left w:w="0" w:type="dxa"/>
              <w:right w:w="0" w:type="dxa"/>
            </w:tcMar>
          </w:tcPr>
          <w:p w:rsidR="00026699" w:rsidRDefault="00026699" w:rsidP="00607E59">
            <w:pPr>
              <w:pStyle w:val="BodyTex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Sanding timber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</w:tcPr>
          <w:p w:rsidR="00026699" w:rsidRDefault="00026699" w:rsidP="00607E59">
            <w:pPr>
              <w:pStyle w:val="BodyTex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18" w:type="dxa"/>
            <w:tcMar>
              <w:left w:w="0" w:type="dxa"/>
              <w:right w:w="0" w:type="dxa"/>
            </w:tcMar>
          </w:tcPr>
          <w:p w:rsidR="00026699" w:rsidRDefault="00026699" w:rsidP="00607E59">
            <w:pPr>
              <w:pStyle w:val="BodyTex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Arc welding</w:t>
            </w:r>
          </w:p>
        </w:tc>
      </w:tr>
      <w:tr w:rsidR="00026699" w:rsidTr="00607E59">
        <w:trPr>
          <w:trHeight w:val="510"/>
        </w:trPr>
        <w:tc>
          <w:tcPr>
            <w:tcW w:w="562" w:type="dxa"/>
            <w:tcMar>
              <w:left w:w="0" w:type="dxa"/>
              <w:right w:w="0" w:type="dxa"/>
            </w:tcMar>
          </w:tcPr>
          <w:p w:rsidR="00026699" w:rsidRDefault="00026699" w:rsidP="00607E59">
            <w:pPr>
              <w:pStyle w:val="BodyTex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46" w:type="dxa"/>
            <w:tcMar>
              <w:left w:w="0" w:type="dxa"/>
              <w:right w:w="0" w:type="dxa"/>
            </w:tcMar>
          </w:tcPr>
          <w:p w:rsidR="00026699" w:rsidRDefault="00026699" w:rsidP="00607E59">
            <w:pPr>
              <w:pStyle w:val="BodyTex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Spraying glue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</w:tcPr>
          <w:p w:rsidR="00026699" w:rsidRDefault="00026699" w:rsidP="00607E59">
            <w:pPr>
              <w:pStyle w:val="BodyTex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18" w:type="dxa"/>
            <w:tcMar>
              <w:left w:w="0" w:type="dxa"/>
              <w:right w:w="0" w:type="dxa"/>
            </w:tcMar>
          </w:tcPr>
          <w:p w:rsidR="00026699" w:rsidRDefault="00026699" w:rsidP="00607E59">
            <w:pPr>
              <w:pStyle w:val="BodyTex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Spraying ‘two-pot’ paint</w:t>
            </w:r>
          </w:p>
        </w:tc>
      </w:tr>
    </w:tbl>
    <w:p w:rsidR="00026699" w:rsidRDefault="00026699" w:rsidP="00026699">
      <w:pPr>
        <w:pStyle w:val="BodyText"/>
        <w:spacing w:line="360" w:lineRule="auto"/>
        <w:rPr>
          <w:sz w:val="22"/>
          <w:szCs w:val="22"/>
          <w:lang w:val="en-GB"/>
        </w:rPr>
      </w:pPr>
      <w:r w:rsidRPr="001E56C6">
        <w:rPr>
          <w:sz w:val="22"/>
          <w:szCs w:val="22"/>
          <w:lang w:val="en-GB"/>
        </w:rPr>
        <w:t>Write the identifying number beneath the appropriate respiratory protection.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1505"/>
        <w:gridCol w:w="1506"/>
        <w:gridCol w:w="1504"/>
        <w:gridCol w:w="1506"/>
        <w:gridCol w:w="1502"/>
      </w:tblGrid>
      <w:tr w:rsidR="00026699" w:rsidRPr="009E1010" w:rsidTr="00607E59">
        <w:tc>
          <w:tcPr>
            <w:tcW w:w="2501" w:type="pct"/>
            <w:gridSpan w:val="3"/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color w:val="FF0000"/>
                <w:lang w:val="en-GB"/>
              </w:rPr>
            </w:pPr>
            <w:r w:rsidRPr="009E1010">
              <w:rPr>
                <w:noProof/>
                <w:lang w:bidi="ar-SA"/>
              </w:rPr>
              <w:drawing>
                <wp:inline distT="0" distB="0" distL="0" distR="0" wp14:anchorId="0D5EB181" wp14:editId="04CC6334">
                  <wp:extent cx="1819275" cy="1828800"/>
                  <wp:effectExtent l="0" t="0" r="9525" b="0"/>
                  <wp:docPr id="12" name="Picture 12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3"/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color w:val="FF0000"/>
                <w:lang w:val="en-GB"/>
              </w:rPr>
            </w:pPr>
            <w:r w:rsidRPr="009E1010">
              <w:rPr>
                <w:noProof/>
                <w:lang w:bidi="ar-SA"/>
              </w:rPr>
              <w:drawing>
                <wp:inline distT="0" distB="0" distL="0" distR="0" wp14:anchorId="3006845A" wp14:editId="05104EF6">
                  <wp:extent cx="2419350" cy="1657350"/>
                  <wp:effectExtent l="0" t="0" r="0" b="0"/>
                  <wp:docPr id="2" name="Picture 2" descr="respi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pir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699" w:rsidRPr="009E1010" w:rsidTr="00607E59">
        <w:tc>
          <w:tcPr>
            <w:tcW w:w="2501" w:type="pct"/>
            <w:gridSpan w:val="3"/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2499" w:type="pct"/>
            <w:gridSpan w:val="3"/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color w:val="FF0000"/>
                <w:lang w:val="en-GB"/>
              </w:rPr>
            </w:pPr>
          </w:p>
        </w:tc>
      </w:tr>
      <w:tr w:rsidR="00026699" w:rsidRPr="009E1010" w:rsidTr="00607E59">
        <w:trPr>
          <w:trHeight w:val="624"/>
        </w:trPr>
        <w:tc>
          <w:tcPr>
            <w:tcW w:w="8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color w:val="FF0000"/>
                <w:lang w:val="en-GB"/>
              </w:rPr>
            </w:pPr>
          </w:p>
        </w:tc>
      </w:tr>
      <w:tr w:rsidR="00026699" w:rsidRPr="009E1010" w:rsidTr="00607E59">
        <w:trPr>
          <w:trHeight w:val="737"/>
        </w:trPr>
        <w:tc>
          <w:tcPr>
            <w:tcW w:w="2501" w:type="pct"/>
            <w:gridSpan w:val="3"/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2499" w:type="pct"/>
            <w:gridSpan w:val="3"/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color w:val="FF0000"/>
                <w:lang w:val="en-GB"/>
              </w:rPr>
            </w:pPr>
          </w:p>
        </w:tc>
      </w:tr>
      <w:tr w:rsidR="00026699" w:rsidRPr="009E1010" w:rsidTr="00607E59">
        <w:tc>
          <w:tcPr>
            <w:tcW w:w="2501" w:type="pct"/>
            <w:gridSpan w:val="3"/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color w:val="FF0000"/>
                <w:lang w:val="en-GB"/>
              </w:rPr>
            </w:pPr>
            <w:r w:rsidRPr="009E1010">
              <w:rPr>
                <w:noProof/>
                <w:lang w:bidi="ar-SA"/>
              </w:rPr>
              <w:drawing>
                <wp:inline distT="0" distB="0" distL="0" distR="0" wp14:anchorId="5DB1D3CF" wp14:editId="0A179EFE">
                  <wp:extent cx="2428875" cy="2009775"/>
                  <wp:effectExtent l="0" t="0" r="9525" b="9525"/>
                  <wp:docPr id="13" name="Picture 13" descr="full face respi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ll face respir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3"/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color w:val="FF0000"/>
                <w:lang w:val="en-GB"/>
              </w:rPr>
            </w:pPr>
            <w:r w:rsidRPr="009E1010">
              <w:rPr>
                <w:noProof/>
                <w:lang w:bidi="ar-SA"/>
              </w:rPr>
              <w:drawing>
                <wp:inline distT="0" distB="0" distL="0" distR="0" wp14:anchorId="473B343D" wp14:editId="454FEA51">
                  <wp:extent cx="1514475" cy="18573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699" w:rsidRPr="009E1010" w:rsidTr="00607E59">
        <w:tc>
          <w:tcPr>
            <w:tcW w:w="2501" w:type="pct"/>
            <w:gridSpan w:val="3"/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noProof/>
                <w:lang w:eastAsia="zh-CN" w:bidi="ar-SA"/>
              </w:rPr>
            </w:pPr>
          </w:p>
        </w:tc>
        <w:tc>
          <w:tcPr>
            <w:tcW w:w="2499" w:type="pct"/>
            <w:gridSpan w:val="3"/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noProof/>
                <w:lang w:eastAsia="zh-CN" w:bidi="ar-SA"/>
              </w:rPr>
            </w:pPr>
          </w:p>
        </w:tc>
      </w:tr>
      <w:tr w:rsidR="00026699" w:rsidRPr="009E1010" w:rsidTr="00607E59">
        <w:trPr>
          <w:trHeight w:val="624"/>
        </w:trPr>
        <w:tc>
          <w:tcPr>
            <w:tcW w:w="8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noProof/>
                <w:lang w:eastAsia="zh-CN" w:bidi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noProof/>
                <w:lang w:eastAsia="zh-CN" w:bidi="ar-SA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noProof/>
                <w:lang w:eastAsia="zh-CN" w:bidi="ar-SA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noProof/>
                <w:lang w:eastAsia="zh-CN" w:bidi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noProof/>
                <w:lang w:eastAsia="zh-CN" w:bidi="ar-SA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699" w:rsidRPr="009E1010" w:rsidRDefault="00026699" w:rsidP="00607E59">
            <w:pPr>
              <w:pStyle w:val="BodyText"/>
              <w:jc w:val="center"/>
              <w:rPr>
                <w:noProof/>
                <w:lang w:eastAsia="zh-CN" w:bidi="ar-SA"/>
              </w:rPr>
            </w:pPr>
          </w:p>
        </w:tc>
      </w:tr>
    </w:tbl>
    <w:p w:rsidR="00026699" w:rsidRDefault="00026699" w:rsidP="00D035E4"/>
    <w:sectPr w:rsidR="00026699" w:rsidSect="00D035E4"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E4" w:rsidRDefault="00D035E4" w:rsidP="00D035E4">
      <w:pPr>
        <w:spacing w:after="0" w:line="240" w:lineRule="auto"/>
      </w:pPr>
      <w:r>
        <w:separator/>
      </w:r>
    </w:p>
  </w:endnote>
  <w:endnote w:type="continuationSeparator" w:id="0">
    <w:p w:rsidR="00D035E4" w:rsidRDefault="00D035E4" w:rsidP="00D0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E4" w:rsidRDefault="00D035E4" w:rsidP="00D035E4">
    <w:pPr>
      <w:pStyle w:val="Footer"/>
      <w:tabs>
        <w:tab w:val="clear" w:pos="4513"/>
        <w:tab w:val="center" w:pos="8505"/>
      </w:tabs>
    </w:pPr>
    <w:r>
      <w:rPr>
        <w:rFonts w:ascii="Arial" w:hAnsi="Arial" w:cs="Arial"/>
        <w:sz w:val="16"/>
      </w:rPr>
      <w:t>© BCITO</w:t>
    </w:r>
    <w:r w:rsidR="002623C4">
      <w:rPr>
        <w:rFonts w:ascii="Arial" w:hAnsi="Arial" w:cs="Arial"/>
        <w:sz w:val="16"/>
      </w:rPr>
      <w:t xml:space="preserve"> 2020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  <w:sz w:val="20"/>
      </w:rPr>
      <w:fldChar w:fldCharType="begin"/>
    </w:r>
    <w:r w:rsidRPr="00065FBB">
      <w:rPr>
        <w:rFonts w:ascii="Arial" w:hAnsi="Arial" w:cs="Arial"/>
        <w:sz w:val="20"/>
      </w:rPr>
      <w:instrText xml:space="preserve"> PAGE   \* MERGEFORMAT </w:instrText>
    </w:r>
    <w:r w:rsidRPr="00065FBB">
      <w:rPr>
        <w:rFonts w:ascii="Arial" w:hAnsi="Arial" w:cs="Arial"/>
        <w:sz w:val="20"/>
      </w:rPr>
      <w:fldChar w:fldCharType="separate"/>
    </w:r>
    <w:r w:rsidR="00E7765E">
      <w:rPr>
        <w:rFonts w:ascii="Arial" w:hAnsi="Arial" w:cs="Arial"/>
        <w:noProof/>
        <w:sz w:val="20"/>
      </w:rPr>
      <w:t>1</w:t>
    </w:r>
    <w:r w:rsidRPr="00065FB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E4" w:rsidRDefault="00D035E4" w:rsidP="00D035E4">
      <w:pPr>
        <w:spacing w:after="0" w:line="240" w:lineRule="auto"/>
      </w:pPr>
      <w:r>
        <w:separator/>
      </w:r>
    </w:p>
  </w:footnote>
  <w:footnote w:type="continuationSeparator" w:id="0">
    <w:p w:rsidR="00D035E4" w:rsidRDefault="00D035E4" w:rsidP="00D0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E4" w:rsidRDefault="00D035E4" w:rsidP="00D035E4">
    <w:pPr>
      <w:pStyle w:val="Header"/>
      <w:jc w:val="right"/>
    </w:pPr>
    <w:r>
      <w:rPr>
        <w:noProof/>
        <w:lang w:eastAsia="en-NZ"/>
      </w:rPr>
      <w:drawing>
        <wp:inline distT="0" distB="0" distL="0" distR="0" wp14:anchorId="2214BBF6" wp14:editId="107B8ED5">
          <wp:extent cx="2370557" cy="11525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E4"/>
    <w:rsid w:val="00026699"/>
    <w:rsid w:val="001F23BD"/>
    <w:rsid w:val="002623C4"/>
    <w:rsid w:val="00A57CE3"/>
    <w:rsid w:val="00D035E4"/>
    <w:rsid w:val="00D065C1"/>
    <w:rsid w:val="00E7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5E4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5E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035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n-NZ" w:bidi="en-NZ"/>
    </w:rPr>
  </w:style>
  <w:style w:type="character" w:customStyle="1" w:styleId="BodyTextChar">
    <w:name w:val="Body Text Char"/>
    <w:basedOn w:val="DefaultParagraphFont"/>
    <w:link w:val="BodyText"/>
    <w:uiPriority w:val="1"/>
    <w:rsid w:val="00D035E4"/>
    <w:rPr>
      <w:rFonts w:ascii="Arial" w:eastAsia="Arial" w:hAnsi="Arial" w:cs="Arial"/>
      <w:sz w:val="19"/>
      <w:szCs w:val="19"/>
      <w:lang w:eastAsia="en-NZ" w:bidi="en-NZ"/>
    </w:rPr>
  </w:style>
  <w:style w:type="paragraph" w:customStyle="1" w:styleId="tableruledbodytext">
    <w:name w:val="table(ruled)bodytext"/>
    <w:basedOn w:val="Normal"/>
    <w:link w:val="tableruledbodytextChar"/>
    <w:rsid w:val="00D035E4"/>
    <w:pPr>
      <w:tabs>
        <w:tab w:val="left" w:pos="543"/>
      </w:tabs>
      <w:spacing w:before="40" w:after="40" w:line="240" w:lineRule="exact"/>
      <w:ind w:left="170" w:right="170"/>
    </w:pPr>
    <w:rPr>
      <w:rFonts w:ascii="Univers LT Std 45 Light" w:eastAsia="Times" w:hAnsi="Univers LT Std 45 Light" w:cs="Times New Roman"/>
      <w:sz w:val="16"/>
      <w:szCs w:val="16"/>
      <w:lang w:val="en-GB" w:eastAsia="en-US"/>
    </w:rPr>
  </w:style>
  <w:style w:type="character" w:customStyle="1" w:styleId="tableruledbodytextChar">
    <w:name w:val="table(ruled)bodytext Char"/>
    <w:link w:val="tableruledbodytext"/>
    <w:rsid w:val="00D035E4"/>
    <w:rPr>
      <w:rFonts w:ascii="Univers LT Std 45 Light" w:eastAsia="Times" w:hAnsi="Univers LT Std 45 Light" w:cs="Times New Roman"/>
      <w:sz w:val="16"/>
      <w:szCs w:val="16"/>
      <w:lang w:val="en-GB"/>
    </w:rPr>
  </w:style>
  <w:style w:type="paragraph" w:customStyle="1" w:styleId="tablehead">
    <w:name w:val="tablehead"/>
    <w:basedOn w:val="Normal"/>
    <w:rsid w:val="00D035E4"/>
    <w:pPr>
      <w:tabs>
        <w:tab w:val="left" w:pos="543"/>
      </w:tabs>
      <w:spacing w:after="0" w:line="280" w:lineRule="exact"/>
      <w:ind w:left="170" w:right="170"/>
    </w:pPr>
    <w:rPr>
      <w:rFonts w:ascii="Univers LT Std 55" w:eastAsia="Times" w:hAnsi="Univers LT Std 55" w:cs="Times New Roman"/>
      <w:b/>
      <w:sz w:val="16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03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5E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03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5E4"/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035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cp:lastPrinted>2020-09-02T01:25:00Z</cp:lastPrinted>
  <dcterms:created xsi:type="dcterms:W3CDTF">2020-09-02T01:25:00Z</dcterms:created>
  <dcterms:modified xsi:type="dcterms:W3CDTF">2020-09-02T01:25:00Z</dcterms:modified>
</cp:coreProperties>
</file>