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23" w:rsidRDefault="00572FEF" w:rsidP="008F1B8F">
      <w:pPr>
        <w:pStyle w:val="Heading1"/>
        <w:rPr>
          <w:lang w:val="en-US"/>
        </w:rPr>
      </w:pPr>
      <w:bookmarkStart w:id="0" w:name="_Toc34983834"/>
      <w:r>
        <w:rPr>
          <w:lang w:val="en-US"/>
        </w:rPr>
        <w:t>Learner Self-reflection 1</w:t>
      </w:r>
      <w:r w:rsidR="008F1B8F">
        <w:rPr>
          <w:lang w:val="en-US"/>
        </w:rPr>
        <w:t xml:space="preserve"> - </w:t>
      </w:r>
      <w:r w:rsidR="006A4423">
        <w:rPr>
          <w:lang w:val="en-US"/>
        </w:rPr>
        <w:t>12927 (v</w:t>
      </w:r>
      <w:r>
        <w:rPr>
          <w:lang w:val="en-US"/>
        </w:rPr>
        <w:t>5</w:t>
      </w:r>
      <w:r w:rsidR="006A4423">
        <w:rPr>
          <w:lang w:val="en-US"/>
        </w:rPr>
        <w:t xml:space="preserve">) </w:t>
      </w:r>
      <w:r>
        <w:rPr>
          <w:lang w:val="en-US"/>
        </w:rPr>
        <w:t>Demonstrate knowledge of, s</w:t>
      </w:r>
      <w:r w:rsidR="006A4423">
        <w:rPr>
          <w:lang w:val="en-US"/>
        </w:rPr>
        <w:t>elect, maintain, and use hand tools for BCATS projects</w:t>
      </w:r>
      <w:bookmarkEnd w:id="0"/>
    </w:p>
    <w:p w:rsidR="00A57CE3" w:rsidRDefault="00A57CE3"/>
    <w:p w:rsidR="008F1B8F" w:rsidRDefault="008F1B8F" w:rsidP="008F1B8F">
      <w:pPr>
        <w:rPr>
          <w:rFonts w:ascii="Univers LT Std 85 XBlk" w:hAnsi="Univers LT Std 85 XBlk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2FEF" w:rsidTr="00572FEF">
        <w:tc>
          <w:tcPr>
            <w:tcW w:w="9016" w:type="dxa"/>
          </w:tcPr>
          <w:p w:rsidR="00572FEF" w:rsidRDefault="00572FEF"/>
          <w:p w:rsidR="00572FEF" w:rsidRPr="00572FEF" w:rsidRDefault="00572FEF">
            <w:pPr>
              <w:rPr>
                <w:rFonts w:ascii="Univers LT Std 85 XBlk" w:hAnsi="Univers LT Std 85 XBlk"/>
                <w:b/>
                <w:sz w:val="18"/>
              </w:rPr>
            </w:pPr>
            <w:r w:rsidRPr="00572FEF">
              <w:rPr>
                <w:b/>
              </w:rPr>
              <w:t>Student name</w:t>
            </w:r>
            <w:r w:rsidRPr="00572FEF">
              <w:rPr>
                <w:rFonts w:ascii="Univers LT Std 85 XBlk" w:hAnsi="Univers LT Std 85 XBlk"/>
                <w:b/>
                <w:sz w:val="18"/>
              </w:rPr>
              <w:t>:</w:t>
            </w:r>
          </w:p>
          <w:p w:rsidR="00572FEF" w:rsidRDefault="00572FEF"/>
        </w:tc>
      </w:tr>
    </w:tbl>
    <w:p w:rsidR="006A4423" w:rsidRDefault="006A4423"/>
    <w:p w:rsidR="00572FEF" w:rsidRPr="00AE53C1" w:rsidRDefault="00572FEF" w:rsidP="00572FEF">
      <w:pPr>
        <w:pStyle w:val="BodyTextbulletedlist"/>
        <w:rPr>
          <w:rFonts w:cs="Arial"/>
          <w:sz w:val="22"/>
          <w:szCs w:val="22"/>
        </w:rPr>
      </w:pPr>
      <w:r w:rsidRPr="00AE53C1">
        <w:t>Describe the damage caused by unrestrained retention of retracting a measuring tape into its</w:t>
      </w:r>
      <w:r w:rsidRPr="00AE53C1">
        <w:rPr>
          <w:rFonts w:cs="Arial"/>
          <w:sz w:val="22"/>
          <w:szCs w:val="22"/>
        </w:rPr>
        <w:t xml:space="preserve"> </w:t>
      </w:r>
      <w:r w:rsidRPr="00A90860">
        <w:rPr>
          <w:rFonts w:cs="Arial"/>
        </w:rPr>
        <w:t>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2FEF" w:rsidTr="00D637E6">
        <w:tc>
          <w:tcPr>
            <w:tcW w:w="9016" w:type="dxa"/>
          </w:tcPr>
          <w:p w:rsidR="00572FEF" w:rsidRDefault="00572FEF" w:rsidP="00D637E6">
            <w:pPr>
              <w:rPr>
                <w:lang w:val="en-NZ"/>
              </w:rPr>
            </w:pPr>
          </w:p>
          <w:p w:rsidR="00572FEF" w:rsidRDefault="00572FEF" w:rsidP="00D637E6">
            <w:pPr>
              <w:rPr>
                <w:lang w:val="en-NZ"/>
              </w:rPr>
            </w:pPr>
          </w:p>
          <w:p w:rsidR="00572FEF" w:rsidRDefault="00572FEF" w:rsidP="00D637E6">
            <w:pPr>
              <w:rPr>
                <w:lang w:val="en-NZ"/>
              </w:rPr>
            </w:pPr>
          </w:p>
        </w:tc>
      </w:tr>
    </w:tbl>
    <w:p w:rsidR="00572FEF" w:rsidRPr="00AE53C1" w:rsidRDefault="00572FEF" w:rsidP="00572FEF">
      <w:pPr>
        <w:rPr>
          <w:lang w:val="en-NZ"/>
        </w:rPr>
      </w:pPr>
    </w:p>
    <w:p w:rsidR="00572FEF" w:rsidRPr="00AE53C1" w:rsidRDefault="00572FEF" w:rsidP="00572FEF">
      <w:pPr>
        <w:pStyle w:val="BodyTextbulletedlist"/>
      </w:pPr>
      <w:r w:rsidRPr="00AE53C1">
        <w:t>Describe the effect of a sagging tape on the measurement.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2FEF" w:rsidTr="00D637E6">
        <w:tc>
          <w:tcPr>
            <w:tcW w:w="9016" w:type="dxa"/>
          </w:tcPr>
          <w:p w:rsidR="00572FEF" w:rsidRDefault="00572FEF" w:rsidP="00D637E6">
            <w:pPr>
              <w:rPr>
                <w:lang w:val="en-NZ"/>
              </w:rPr>
            </w:pPr>
          </w:p>
          <w:p w:rsidR="00572FEF" w:rsidRDefault="00572FEF" w:rsidP="00D637E6">
            <w:pPr>
              <w:rPr>
                <w:lang w:val="en-NZ"/>
              </w:rPr>
            </w:pPr>
          </w:p>
          <w:p w:rsidR="00572FEF" w:rsidRDefault="00572FEF" w:rsidP="00D637E6">
            <w:pPr>
              <w:rPr>
                <w:lang w:val="en-NZ"/>
              </w:rPr>
            </w:pPr>
          </w:p>
        </w:tc>
      </w:tr>
    </w:tbl>
    <w:p w:rsidR="00572FEF" w:rsidRPr="00AE53C1" w:rsidRDefault="00572FEF" w:rsidP="00572FEF">
      <w:pPr>
        <w:rPr>
          <w:lang w:val="en-NZ"/>
        </w:rPr>
      </w:pPr>
    </w:p>
    <w:p w:rsidR="00572FEF" w:rsidRPr="00AE53C1" w:rsidRDefault="00572FEF" w:rsidP="00572FEF">
      <w:pPr>
        <w:pStyle w:val="BodyTextbulletedlist"/>
      </w:pPr>
      <w:r w:rsidRPr="00AE53C1">
        <w:rPr>
          <w:rStyle w:val="bodytextnumberedinsideexerciseChar"/>
          <w:rFonts w:eastAsia="Times"/>
          <w:lang w:eastAsia="en-US"/>
        </w:rPr>
        <w:t>Plumb bob – What is the purpose of placing the</w:t>
      </w:r>
      <w:r>
        <w:rPr>
          <w:rStyle w:val="bodytextnumberedinsideexerciseChar"/>
          <w:rFonts w:eastAsia="Times"/>
          <w:lang w:eastAsia="en-US"/>
        </w:rPr>
        <w:t xml:space="preserve"> </w:t>
      </w:r>
      <w:r w:rsidRPr="00AE53C1">
        <w:rPr>
          <w:rStyle w:val="bodytextnumberedinsideexerciseChar"/>
          <w:rFonts w:eastAsia="Times"/>
          <w:lang w:eastAsia="en-US"/>
        </w:rPr>
        <w:t>”bob” into a bucket of water when using it in high winds?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2FEF" w:rsidTr="00D637E6">
        <w:tc>
          <w:tcPr>
            <w:tcW w:w="9016" w:type="dxa"/>
          </w:tcPr>
          <w:p w:rsidR="00572FEF" w:rsidRDefault="00572FEF" w:rsidP="00D637E6"/>
          <w:p w:rsidR="00572FEF" w:rsidRDefault="00572FEF" w:rsidP="00D637E6"/>
          <w:p w:rsidR="00572FEF" w:rsidRDefault="00572FEF" w:rsidP="00D637E6"/>
        </w:tc>
      </w:tr>
    </w:tbl>
    <w:p w:rsidR="00572FEF" w:rsidRDefault="00572FEF" w:rsidP="00572FEF"/>
    <w:p w:rsidR="006A4423" w:rsidRPr="00AE53C1" w:rsidRDefault="006A4423" w:rsidP="006A4423">
      <w:pPr>
        <w:pStyle w:val="bodytextnumberedinsideexercise"/>
        <w:numPr>
          <w:ilvl w:val="0"/>
          <w:numId w:val="1"/>
        </w:numPr>
      </w:pPr>
      <w:r w:rsidRPr="00AE53C1">
        <w:rPr>
          <w:b/>
        </w:rPr>
        <w:t>a)</w:t>
      </w:r>
      <w:r w:rsidRPr="00AE53C1">
        <w:t xml:space="preserve">  A hand saw repeatedly jams during use. Explain the likely cause of this. </w:t>
      </w:r>
    </w:p>
    <w:p w:rsidR="006A4423" w:rsidRPr="00AE53C1" w:rsidRDefault="006A4423" w:rsidP="006A4423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423" w:rsidTr="006A4423">
        <w:tc>
          <w:tcPr>
            <w:tcW w:w="9016" w:type="dxa"/>
          </w:tcPr>
          <w:p w:rsidR="006A4423" w:rsidRDefault="006A4423" w:rsidP="006A4423">
            <w:pPr>
              <w:rPr>
                <w:lang w:val="en-NZ"/>
              </w:rPr>
            </w:pPr>
          </w:p>
          <w:p w:rsidR="006A4423" w:rsidRDefault="006A4423" w:rsidP="006A4423">
            <w:pPr>
              <w:rPr>
                <w:lang w:val="en-NZ"/>
              </w:rPr>
            </w:pPr>
          </w:p>
          <w:p w:rsidR="006A4423" w:rsidRDefault="006A4423" w:rsidP="006A4423">
            <w:pPr>
              <w:rPr>
                <w:lang w:val="en-NZ"/>
              </w:rPr>
            </w:pPr>
          </w:p>
        </w:tc>
      </w:tr>
    </w:tbl>
    <w:p w:rsidR="006A4423" w:rsidRPr="00AE53C1" w:rsidRDefault="006A4423" w:rsidP="006A4423">
      <w:pPr>
        <w:rPr>
          <w:lang w:val="en-NZ"/>
        </w:rPr>
      </w:pPr>
    </w:p>
    <w:p w:rsidR="006A4423" w:rsidRPr="00AE53C1" w:rsidRDefault="006A4423" w:rsidP="006A4423">
      <w:pPr>
        <w:pStyle w:val="BodyTextBEFOREbullets"/>
        <w:ind w:left="567"/>
        <w:rPr>
          <w:lang w:val="en-NZ"/>
        </w:rPr>
      </w:pPr>
      <w:r w:rsidRPr="00AE53C1">
        <w:rPr>
          <w:b/>
          <w:lang w:val="en-NZ"/>
        </w:rPr>
        <w:t>b)</w:t>
      </w:r>
      <w:r w:rsidRPr="00AE53C1">
        <w:rPr>
          <w:lang w:val="en-NZ"/>
        </w:rPr>
        <w:t xml:space="preserve">  What needs to be done to fix this problem? </w:t>
      </w:r>
    </w:p>
    <w:p w:rsidR="006A4423" w:rsidRPr="00AE53C1" w:rsidRDefault="006A4423" w:rsidP="006A4423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423" w:rsidTr="006A4423">
        <w:tc>
          <w:tcPr>
            <w:tcW w:w="9016" w:type="dxa"/>
          </w:tcPr>
          <w:p w:rsidR="006A4423" w:rsidRDefault="006A4423" w:rsidP="006A4423">
            <w:pPr>
              <w:rPr>
                <w:lang w:val="en-NZ"/>
              </w:rPr>
            </w:pPr>
          </w:p>
          <w:p w:rsidR="006A4423" w:rsidRDefault="006A4423" w:rsidP="006A4423">
            <w:pPr>
              <w:rPr>
                <w:lang w:val="en-NZ"/>
              </w:rPr>
            </w:pPr>
          </w:p>
          <w:p w:rsidR="006A4423" w:rsidRDefault="006A4423" w:rsidP="006A4423">
            <w:pPr>
              <w:rPr>
                <w:lang w:val="en-NZ"/>
              </w:rPr>
            </w:pPr>
          </w:p>
        </w:tc>
      </w:tr>
    </w:tbl>
    <w:p w:rsidR="006A4423" w:rsidRPr="00AE53C1" w:rsidRDefault="006A4423" w:rsidP="006A4423">
      <w:pPr>
        <w:rPr>
          <w:lang w:val="en-NZ"/>
        </w:rPr>
      </w:pPr>
    </w:p>
    <w:p w:rsidR="00572FEF" w:rsidRDefault="00572FEF">
      <w:pPr>
        <w:spacing w:after="160" w:line="259" w:lineRule="auto"/>
        <w:rPr>
          <w:rFonts w:ascii="Univers LT Std 45 Light" w:eastAsia="Times New Roman" w:hAnsi="Univers LT Std 45 Light"/>
          <w:sz w:val="20"/>
          <w:szCs w:val="20"/>
          <w:lang w:val="en-NZ" w:eastAsia="en-GB"/>
        </w:rPr>
      </w:pPr>
      <w:bookmarkStart w:id="1" w:name="_GoBack"/>
      <w:bookmarkEnd w:id="1"/>
      <w:r>
        <w:br w:type="page"/>
      </w:r>
    </w:p>
    <w:p w:rsidR="006A4423" w:rsidRPr="00AE53C1" w:rsidRDefault="006A4423" w:rsidP="006A4423">
      <w:pPr>
        <w:pStyle w:val="bodytextnumberedinsideexercise"/>
        <w:numPr>
          <w:ilvl w:val="0"/>
          <w:numId w:val="1"/>
        </w:numPr>
      </w:pPr>
      <w:r w:rsidRPr="00AE53C1">
        <w:lastRenderedPageBreak/>
        <w:t xml:space="preserve">At what angle should a rip saw be held when ripping timber? </w:t>
      </w:r>
    </w:p>
    <w:tbl>
      <w:tblPr>
        <w:tblStyle w:val="TableGrid"/>
        <w:tblpPr w:leftFromText="180" w:rightFromText="180" w:vertAnchor="text" w:horzAnchor="page" w:tblpX="1936" w:tblpY="42"/>
        <w:tblW w:w="0" w:type="auto"/>
        <w:tblLook w:val="04A0" w:firstRow="1" w:lastRow="0" w:firstColumn="1" w:lastColumn="0" w:noHBand="0" w:noVBand="1"/>
      </w:tblPr>
      <w:tblGrid>
        <w:gridCol w:w="1128"/>
        <w:gridCol w:w="7600"/>
      </w:tblGrid>
      <w:tr w:rsidR="006A4423" w:rsidTr="00143C57">
        <w:tc>
          <w:tcPr>
            <w:tcW w:w="1128" w:type="dxa"/>
            <w:tcBorders>
              <w:right w:val="single" w:sz="4" w:space="0" w:color="auto"/>
            </w:tcBorders>
          </w:tcPr>
          <w:p w:rsidR="006A4423" w:rsidRDefault="006A4423" w:rsidP="00143C57">
            <w:pPr>
              <w:pStyle w:val="Line"/>
              <w:pBdr>
                <w:bottom w:val="none" w:sz="0" w:space="0" w:color="auto"/>
                <w:between w:val="none" w:sz="0" w:space="0" w:color="auto"/>
              </w:pBdr>
              <w:ind w:right="6661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423" w:rsidRDefault="006A4423" w:rsidP="00143C57">
            <w:pPr>
              <w:pStyle w:val="Line"/>
              <w:pBdr>
                <w:bottom w:val="none" w:sz="0" w:space="0" w:color="auto"/>
                <w:between w:val="none" w:sz="0" w:space="0" w:color="auto"/>
              </w:pBdr>
              <w:ind w:right="6661"/>
            </w:pPr>
            <w:r>
              <w:t>degrees</w:t>
            </w:r>
          </w:p>
        </w:tc>
      </w:tr>
    </w:tbl>
    <w:p w:rsidR="006A4423" w:rsidRPr="00AE53C1" w:rsidRDefault="006A4423" w:rsidP="006A4423">
      <w:pPr>
        <w:rPr>
          <w:lang w:val="en-NZ"/>
        </w:rPr>
      </w:pPr>
    </w:p>
    <w:p w:rsidR="006A4423" w:rsidRPr="00AE53C1" w:rsidRDefault="006A4423" w:rsidP="006A4423">
      <w:pPr>
        <w:pStyle w:val="bodytextnumberedinsideexercise"/>
        <w:numPr>
          <w:ilvl w:val="0"/>
          <w:numId w:val="1"/>
        </w:numPr>
      </w:pPr>
      <w:r w:rsidRPr="00AE53C1">
        <w:t xml:space="preserve">At approximately what angle should a saw be held when crosscutting timber? </w:t>
      </w:r>
    </w:p>
    <w:tbl>
      <w:tblPr>
        <w:tblStyle w:val="TableGrid"/>
        <w:tblpPr w:leftFromText="180" w:rightFromText="180" w:vertAnchor="text" w:horzAnchor="page" w:tblpX="1936" w:tblpY="42"/>
        <w:tblW w:w="0" w:type="auto"/>
        <w:tblLook w:val="04A0" w:firstRow="1" w:lastRow="0" w:firstColumn="1" w:lastColumn="0" w:noHBand="0" w:noVBand="1"/>
      </w:tblPr>
      <w:tblGrid>
        <w:gridCol w:w="1128"/>
        <w:gridCol w:w="7600"/>
      </w:tblGrid>
      <w:tr w:rsidR="006A4423" w:rsidTr="006A4423">
        <w:tc>
          <w:tcPr>
            <w:tcW w:w="1128" w:type="dxa"/>
            <w:tcBorders>
              <w:right w:val="single" w:sz="4" w:space="0" w:color="auto"/>
            </w:tcBorders>
          </w:tcPr>
          <w:p w:rsidR="006A4423" w:rsidRDefault="006A4423" w:rsidP="006A4423">
            <w:pPr>
              <w:pStyle w:val="Line"/>
              <w:pBdr>
                <w:bottom w:val="none" w:sz="0" w:space="0" w:color="auto"/>
                <w:between w:val="none" w:sz="0" w:space="0" w:color="auto"/>
              </w:pBdr>
              <w:ind w:right="6661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423" w:rsidRDefault="006A4423" w:rsidP="006A4423">
            <w:pPr>
              <w:pStyle w:val="Line"/>
              <w:pBdr>
                <w:bottom w:val="none" w:sz="0" w:space="0" w:color="auto"/>
                <w:between w:val="none" w:sz="0" w:space="0" w:color="auto"/>
              </w:pBdr>
              <w:ind w:right="6661"/>
            </w:pPr>
            <w:r>
              <w:t>degrees</w:t>
            </w:r>
          </w:p>
        </w:tc>
      </w:tr>
    </w:tbl>
    <w:p w:rsidR="006A4423" w:rsidRPr="00AE53C1" w:rsidRDefault="006A4423" w:rsidP="006A4423">
      <w:pPr>
        <w:pStyle w:val="bodytextnumberedinsideexercise"/>
        <w:numPr>
          <w:ilvl w:val="0"/>
          <w:numId w:val="1"/>
        </w:numPr>
      </w:pPr>
      <w:r w:rsidRPr="00AE53C1">
        <w:t>You should keep the blade of the coping saw straight by lining up the sighting pins. What could happen if the blade is twisted?</w:t>
      </w:r>
    </w:p>
    <w:p w:rsidR="006A4423" w:rsidRPr="00AE53C1" w:rsidRDefault="006A4423" w:rsidP="006A4423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423" w:rsidTr="006A4423">
        <w:tc>
          <w:tcPr>
            <w:tcW w:w="9016" w:type="dxa"/>
          </w:tcPr>
          <w:p w:rsidR="006A4423" w:rsidRDefault="006A4423" w:rsidP="006A4423">
            <w:pPr>
              <w:spacing w:line="360" w:lineRule="auto"/>
              <w:rPr>
                <w:b/>
              </w:rPr>
            </w:pPr>
          </w:p>
          <w:p w:rsidR="006A4423" w:rsidRDefault="006A4423" w:rsidP="006A4423">
            <w:pPr>
              <w:spacing w:line="360" w:lineRule="auto"/>
              <w:rPr>
                <w:b/>
              </w:rPr>
            </w:pPr>
          </w:p>
          <w:p w:rsidR="006A4423" w:rsidRDefault="006A4423" w:rsidP="006A4423">
            <w:pPr>
              <w:spacing w:line="360" w:lineRule="auto"/>
              <w:rPr>
                <w:b/>
              </w:rPr>
            </w:pPr>
          </w:p>
        </w:tc>
      </w:tr>
    </w:tbl>
    <w:p w:rsidR="006A4423" w:rsidRPr="006A4423" w:rsidRDefault="006A4423" w:rsidP="006A4423">
      <w:pPr>
        <w:spacing w:line="360" w:lineRule="auto"/>
        <w:rPr>
          <w:b/>
        </w:rPr>
      </w:pPr>
    </w:p>
    <w:sectPr w:rsidR="006A4423" w:rsidRPr="006A44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77" w:rsidRDefault="008E0677" w:rsidP="006A4423">
      <w:r>
        <w:separator/>
      </w:r>
    </w:p>
  </w:endnote>
  <w:endnote w:type="continuationSeparator" w:id="0">
    <w:p w:rsidR="008E0677" w:rsidRDefault="008E0677" w:rsidP="006A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23" w:rsidRDefault="00572FEF">
    <w:pPr>
      <w:pStyle w:val="Footer"/>
    </w:pPr>
    <w:r w:rsidRPr="00572FEF">
      <w:rPr>
        <w:sz w:val="22"/>
        <w:szCs w:val="22"/>
      </w:rPr>
      <w:t>© BCITO 2020</w:t>
    </w:r>
    <w:r w:rsidRPr="00840E2A">
      <w:rPr>
        <w:sz w:val="16"/>
      </w:rPr>
      <w:tab/>
    </w:r>
    <w:r w:rsidRPr="00065FBB">
      <w:fldChar w:fldCharType="begin"/>
    </w:r>
    <w:r w:rsidRPr="00065FBB">
      <w:instrText xml:space="preserve"> PAGE   \* MERGEFORMAT </w:instrText>
    </w:r>
    <w:r w:rsidRPr="00065FBB">
      <w:fldChar w:fldCharType="separate"/>
    </w:r>
    <w:r w:rsidR="00A75AD3">
      <w:rPr>
        <w:noProof/>
      </w:rPr>
      <w:t>2</w:t>
    </w:r>
    <w:r w:rsidRPr="00065F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77" w:rsidRDefault="008E0677" w:rsidP="006A4423">
      <w:r>
        <w:separator/>
      </w:r>
    </w:p>
  </w:footnote>
  <w:footnote w:type="continuationSeparator" w:id="0">
    <w:p w:rsidR="008E0677" w:rsidRDefault="008E0677" w:rsidP="006A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23" w:rsidRPr="006A4423" w:rsidRDefault="006A4423" w:rsidP="006A4423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1001EDA0" wp14:editId="3505DD9B">
          <wp:extent cx="2370557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4597"/>
    <w:multiLevelType w:val="hybridMultilevel"/>
    <w:tmpl w:val="66541214"/>
    <w:lvl w:ilvl="0" w:tplc="4306C4E8">
      <w:start w:val="1"/>
      <w:numFmt w:val="decimal"/>
      <w:pStyle w:val="BodyTextbulletedlist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77"/>
    <w:rsid w:val="00572FEF"/>
    <w:rsid w:val="006A4423"/>
    <w:rsid w:val="008E0677"/>
    <w:rsid w:val="008F1B8F"/>
    <w:rsid w:val="00A57CE3"/>
    <w:rsid w:val="00A75AD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1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C1"/>
    <w:pPr>
      <w:spacing w:after="0" w:line="240" w:lineRule="auto"/>
    </w:pPr>
    <w:rPr>
      <w:rFonts w:eastAsiaTheme="minorEastAsia" w:cs="Times New Roman"/>
      <w:sz w:val="24"/>
      <w:szCs w:val="21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4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4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A44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zh-CN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6A4423"/>
    <w:pPr>
      <w:tabs>
        <w:tab w:val="num" w:pos="567"/>
      </w:tabs>
      <w:spacing w:before="120" w:line="280" w:lineRule="exact"/>
      <w:ind w:left="567" w:hanging="567"/>
    </w:pPr>
    <w:rPr>
      <w:rFonts w:ascii="Univers LT Std 45 Light" w:eastAsia="Times New Roman" w:hAnsi="Univers LT Std 45 Light"/>
      <w:sz w:val="20"/>
      <w:szCs w:val="20"/>
      <w:lang w:val="en-NZ"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6A4423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customStyle="1" w:styleId="Line">
    <w:name w:val="Line"/>
    <w:basedOn w:val="bodytextnumberedinsideexercise"/>
    <w:link w:val="LineChar"/>
    <w:rsid w:val="006A4423"/>
    <w:pPr>
      <w:pBdr>
        <w:bottom w:val="single" w:sz="8" w:space="1" w:color="auto"/>
        <w:between w:val="single" w:sz="8" w:space="1" w:color="auto"/>
      </w:pBdr>
      <w:tabs>
        <w:tab w:val="clear" w:pos="567"/>
      </w:tabs>
      <w:ind w:left="0" w:firstLine="0"/>
    </w:pPr>
  </w:style>
  <w:style w:type="paragraph" w:customStyle="1" w:styleId="BodyTextBEFOREbullets">
    <w:name w:val="Body Text BEFORE bullets"/>
    <w:basedOn w:val="Normal"/>
    <w:link w:val="BodyTextBEFOREbulletsChar"/>
    <w:rsid w:val="006A4423"/>
    <w:pPr>
      <w:widowControl w:val="0"/>
      <w:spacing w:line="280" w:lineRule="exact"/>
    </w:pPr>
    <w:rPr>
      <w:rFonts w:ascii="Univers LT Std 45 Light" w:eastAsia="Times" w:hAnsi="Univers LT Std 45 Light"/>
      <w:snapToGrid w:val="0"/>
      <w:color w:val="000000"/>
      <w:sz w:val="20"/>
      <w:szCs w:val="24"/>
      <w:lang w:val="en-AU" w:eastAsia="en-US"/>
    </w:rPr>
  </w:style>
  <w:style w:type="character" w:customStyle="1" w:styleId="BodyTextBEFOREbulletsChar">
    <w:name w:val="Body Text BEFORE bullets Char"/>
    <w:link w:val="BodyTextBEFOREbullets"/>
    <w:rsid w:val="006A4423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Lineindented">
    <w:name w:val="Line indented"/>
    <w:basedOn w:val="bodytextnumberedinsideexercise"/>
    <w:rsid w:val="006A4423"/>
    <w:pPr>
      <w:pBdr>
        <w:bottom w:val="single" w:sz="8" w:space="1" w:color="999999"/>
        <w:between w:val="single" w:sz="8" w:space="1" w:color="999999"/>
      </w:pBdr>
      <w:tabs>
        <w:tab w:val="clear" w:pos="567"/>
      </w:tabs>
      <w:ind w:left="1276" w:firstLine="0"/>
    </w:pPr>
  </w:style>
  <w:style w:type="paragraph" w:customStyle="1" w:styleId="BodyTextbulletedlist">
    <w:name w:val="Body Text bulleted list"/>
    <w:basedOn w:val="Normal"/>
    <w:rsid w:val="006A4423"/>
    <w:pPr>
      <w:numPr>
        <w:numId w:val="1"/>
      </w:numPr>
      <w:tabs>
        <w:tab w:val="left" w:pos="1134"/>
      </w:tabs>
      <w:spacing w:before="120" w:after="40" w:line="280" w:lineRule="exact"/>
    </w:pPr>
    <w:rPr>
      <w:rFonts w:ascii="Univers LT Std 45 Light" w:eastAsia="Times" w:hAnsi="Univers LT Std 45 Light"/>
      <w:sz w:val="20"/>
      <w:szCs w:val="20"/>
      <w:lang w:eastAsia="en-US"/>
    </w:rPr>
  </w:style>
  <w:style w:type="character" w:customStyle="1" w:styleId="LineChar">
    <w:name w:val="Line Char"/>
    <w:link w:val="Line"/>
    <w:rsid w:val="006A4423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6A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23"/>
    <w:rPr>
      <w:rFonts w:eastAsiaTheme="minorEastAsia" w:cs="Times New Roman"/>
      <w:sz w:val="24"/>
      <w:szCs w:val="21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A4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23"/>
    <w:rPr>
      <w:rFonts w:eastAsiaTheme="minorEastAsia" w:cs="Times New Roman"/>
      <w:sz w:val="24"/>
      <w:szCs w:val="21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8F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F1B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12927 - Hand tools - Activity 2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cp:lastPrinted>2020-11-03T19:20:00Z</cp:lastPrinted>
  <dcterms:created xsi:type="dcterms:W3CDTF">2020-11-03T19:20:00Z</dcterms:created>
  <dcterms:modified xsi:type="dcterms:W3CDTF">2020-11-03T19:20:00Z</dcterms:modified>
</cp:coreProperties>
</file>