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89" w:rsidRPr="00BD6E7C" w:rsidRDefault="00D91489" w:rsidP="00D91489">
      <w:pPr>
        <w:pStyle w:val="Heading1"/>
      </w:pPr>
      <w:r>
        <w:t xml:space="preserve">Activity 9 </w:t>
      </w:r>
      <w:r w:rsidRPr="00BD6E7C">
        <w:t>– 24351 (v2) Demonstrate knowledge of and use specified fixed machinery in the construction of BCATS projects</w:t>
      </w:r>
    </w:p>
    <w:p w:rsidR="00D91489" w:rsidRDefault="00D91489" w:rsidP="00D91489">
      <w:pPr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057C" w:rsidTr="0009057C">
        <w:tc>
          <w:tcPr>
            <w:tcW w:w="9016" w:type="dxa"/>
          </w:tcPr>
          <w:p w:rsidR="0009057C" w:rsidRDefault="0009057C" w:rsidP="00D9148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9057C" w:rsidRPr="0009057C" w:rsidRDefault="0009057C" w:rsidP="00D91489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09057C">
              <w:rPr>
                <w:rFonts w:ascii="Arial" w:eastAsia="Times New Roman" w:hAnsi="Arial" w:cs="Arial"/>
                <w:b/>
                <w:lang w:eastAsia="en-GB"/>
              </w:rPr>
              <w:t>Student name:</w:t>
            </w:r>
          </w:p>
          <w:p w:rsidR="0009057C" w:rsidRDefault="0009057C" w:rsidP="00D91489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09057C" w:rsidRDefault="0009057C" w:rsidP="00D91489">
      <w:pPr>
        <w:rPr>
          <w:rFonts w:ascii="Arial" w:eastAsia="Times New Roman" w:hAnsi="Arial" w:cs="Arial"/>
          <w:lang w:eastAsia="en-GB"/>
        </w:rPr>
      </w:pPr>
    </w:p>
    <w:p w:rsidR="00D91489" w:rsidRPr="00132917" w:rsidRDefault="00D91489" w:rsidP="00D91489">
      <w:pPr>
        <w:pStyle w:val="bodytextnumberedinsideexercise"/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132917">
        <w:rPr>
          <w:rFonts w:ascii="Arial" w:hAnsi="Arial" w:cs="Arial"/>
          <w:b/>
          <w:sz w:val="22"/>
          <w:szCs w:val="22"/>
          <w:lang w:val="en-GB"/>
        </w:rPr>
        <w:t>Preparing stock for between centre turning</w:t>
      </w:r>
    </w:p>
    <w:p w:rsidR="00D91489" w:rsidRPr="00132917" w:rsidRDefault="00D91489" w:rsidP="00D91489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D91489" w:rsidRPr="00132917" w:rsidRDefault="00D91489" w:rsidP="00D91489">
      <w:pPr>
        <w:pStyle w:val="bodytextnumberedinsideexercise"/>
        <w:numPr>
          <w:ilvl w:val="0"/>
          <w:numId w:val="1"/>
        </w:numPr>
        <w:tabs>
          <w:tab w:val="clear" w:pos="360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  <w:lang w:val="en-US"/>
        </w:rPr>
      </w:pPr>
      <w:r w:rsidRPr="00132917">
        <w:rPr>
          <w:rFonts w:ascii="Arial" w:hAnsi="Arial" w:cs="Arial"/>
          <w:sz w:val="22"/>
          <w:szCs w:val="22"/>
          <w:lang w:val="en-US"/>
        </w:rPr>
        <w:t xml:space="preserve">Find </w:t>
      </w:r>
      <w:proofErr w:type="spellStart"/>
      <w:r w:rsidRPr="00132917">
        <w:rPr>
          <w:rFonts w:ascii="Arial" w:hAnsi="Arial" w:cs="Arial"/>
          <w:sz w:val="22"/>
          <w:szCs w:val="22"/>
          <w:lang w:val="en-US"/>
        </w:rPr>
        <w:t>centres</w:t>
      </w:r>
      <w:proofErr w:type="spellEnd"/>
      <w:r w:rsidRPr="00132917">
        <w:rPr>
          <w:rFonts w:ascii="Arial" w:hAnsi="Arial" w:cs="Arial"/>
          <w:sz w:val="22"/>
          <w:szCs w:val="22"/>
          <w:lang w:val="en-US"/>
        </w:rPr>
        <w:t xml:space="preserve"> by marking diagonals at both ends.</w:t>
      </w:r>
    </w:p>
    <w:p w:rsidR="00D91489" w:rsidRPr="00132917" w:rsidRDefault="00D91489" w:rsidP="00D91489">
      <w:pPr>
        <w:pStyle w:val="bodytextnumberedinsideexercise"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rPr>
          <w:rFonts w:ascii="Arial" w:hAnsi="Arial" w:cs="Arial"/>
          <w:sz w:val="22"/>
          <w:szCs w:val="22"/>
          <w:lang w:val="en-US"/>
        </w:rPr>
      </w:pPr>
      <w:r w:rsidRPr="00132917">
        <w:rPr>
          <w:rFonts w:ascii="Arial" w:hAnsi="Arial" w:cs="Arial"/>
          <w:sz w:val="22"/>
          <w:szCs w:val="22"/>
          <w:lang w:val="en-US"/>
        </w:rPr>
        <w:t xml:space="preserve">Cut down diagonal lines to a depth of approximately 3mm to support the spurs of the spur </w:t>
      </w:r>
      <w:proofErr w:type="spellStart"/>
      <w:r w:rsidRPr="00132917">
        <w:rPr>
          <w:rFonts w:ascii="Arial" w:hAnsi="Arial" w:cs="Arial"/>
          <w:sz w:val="22"/>
          <w:szCs w:val="22"/>
          <w:lang w:val="en-US"/>
        </w:rPr>
        <w:t>centre</w:t>
      </w:r>
      <w:proofErr w:type="spellEnd"/>
      <w:r w:rsidRPr="00132917">
        <w:rPr>
          <w:rFonts w:ascii="Arial" w:hAnsi="Arial" w:cs="Arial"/>
          <w:sz w:val="22"/>
          <w:szCs w:val="22"/>
          <w:lang w:val="en-US"/>
        </w:rPr>
        <w:t>.</w:t>
      </w:r>
    </w:p>
    <w:p w:rsidR="00D91489" w:rsidRDefault="00D91489" w:rsidP="00D91489">
      <w:pPr>
        <w:pStyle w:val="bodytextnumberedinsideexercise"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rPr>
          <w:rFonts w:ascii="Arial" w:hAnsi="Arial" w:cs="Arial"/>
          <w:sz w:val="22"/>
          <w:szCs w:val="22"/>
          <w:lang w:val="en-US"/>
        </w:rPr>
      </w:pPr>
      <w:r w:rsidRPr="00132917">
        <w:rPr>
          <w:rFonts w:ascii="Arial" w:hAnsi="Arial" w:cs="Arial"/>
          <w:sz w:val="22"/>
          <w:szCs w:val="22"/>
          <w:lang w:val="en-US"/>
        </w:rPr>
        <w:t xml:space="preserve">Remove corners by </w:t>
      </w:r>
      <w:proofErr w:type="spellStart"/>
      <w:r w:rsidRPr="00132917">
        <w:rPr>
          <w:rFonts w:ascii="Arial" w:hAnsi="Arial" w:cs="Arial"/>
          <w:sz w:val="22"/>
          <w:szCs w:val="22"/>
          <w:lang w:val="en-US"/>
        </w:rPr>
        <w:t>planing</w:t>
      </w:r>
      <w:proofErr w:type="spellEnd"/>
      <w:r w:rsidRPr="00132917">
        <w:rPr>
          <w:rFonts w:ascii="Arial" w:hAnsi="Arial" w:cs="Arial"/>
          <w:sz w:val="22"/>
          <w:szCs w:val="22"/>
          <w:lang w:val="en-US"/>
        </w:rPr>
        <w:t xml:space="preserve"> where possible. </w:t>
      </w:r>
    </w:p>
    <w:p w:rsidR="00D91489" w:rsidRPr="00132917" w:rsidRDefault="00D91489" w:rsidP="00D91489">
      <w:pPr>
        <w:pStyle w:val="bodytextnumberedinsideexercise"/>
        <w:tabs>
          <w:tab w:val="clear" w:pos="567"/>
          <w:tab w:val="num" w:pos="709"/>
        </w:tabs>
        <w:spacing w:line="240" w:lineRule="auto"/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D91489" w:rsidRPr="00132917" w:rsidRDefault="00D91489" w:rsidP="00D91489">
      <w:pPr>
        <w:pStyle w:val="bodytextnumberedinsideexercise"/>
        <w:numPr>
          <w:ilvl w:val="0"/>
          <w:numId w:val="2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>What advantage is gained by removing the corners?</w:t>
      </w:r>
    </w:p>
    <w:p w:rsidR="00D91489" w:rsidRPr="000737B1" w:rsidRDefault="00D91489" w:rsidP="00D91489">
      <w:pPr>
        <w:pStyle w:val="bodytextnumberedinsideexercise"/>
        <w:tabs>
          <w:tab w:val="clear" w:pos="567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D91489" w:rsidTr="00483AEA">
        <w:trPr>
          <w:trHeight w:val="1678"/>
        </w:trPr>
        <w:tc>
          <w:tcPr>
            <w:tcW w:w="8363" w:type="dxa"/>
          </w:tcPr>
          <w:p w:rsidR="00D91489" w:rsidRDefault="00D91489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91489" w:rsidRPr="00132917" w:rsidRDefault="00D91489" w:rsidP="00D91489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D91489" w:rsidRPr="00132917" w:rsidRDefault="00D91489" w:rsidP="00D91489">
      <w:pPr>
        <w:pStyle w:val="bodytextnumberedinsideexercise"/>
        <w:tabs>
          <w:tab w:val="clear" w:pos="567"/>
        </w:tabs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  <w:r w:rsidRPr="00132917">
        <w:rPr>
          <w:rFonts w:ascii="Arial" w:hAnsi="Arial" w:cs="Arial"/>
          <w:b/>
          <w:sz w:val="22"/>
          <w:szCs w:val="22"/>
          <w:lang w:val="en-US"/>
        </w:rPr>
        <w:t>Preparing lathe for turning</w:t>
      </w:r>
    </w:p>
    <w:p w:rsidR="00D91489" w:rsidRDefault="00D91489" w:rsidP="00D91489">
      <w:pPr>
        <w:pStyle w:val="bodytextnumberedinsideexercise"/>
        <w:tabs>
          <w:tab w:val="clear" w:pos="567"/>
        </w:tabs>
        <w:spacing w:before="0" w:line="240" w:lineRule="auto"/>
        <w:rPr>
          <w:rFonts w:ascii="Arial" w:hAnsi="Arial" w:cs="Arial"/>
          <w:sz w:val="22"/>
          <w:szCs w:val="22"/>
          <w:lang w:val="en-US"/>
        </w:rPr>
      </w:pPr>
    </w:p>
    <w:p w:rsidR="00D91489" w:rsidRDefault="00D91489" w:rsidP="00D91489">
      <w:pPr>
        <w:pStyle w:val="bodytextnumberedinsideexercise"/>
        <w:tabs>
          <w:tab w:val="clear" w:pos="567"/>
        </w:tabs>
        <w:spacing w:before="0" w:line="240" w:lineRule="auto"/>
        <w:rPr>
          <w:rFonts w:ascii="Arial" w:hAnsi="Arial" w:cs="Arial"/>
          <w:sz w:val="22"/>
          <w:szCs w:val="22"/>
          <w:lang w:val="en-US"/>
        </w:rPr>
      </w:pPr>
      <w:r w:rsidRPr="00132917">
        <w:rPr>
          <w:rFonts w:ascii="Arial" w:hAnsi="Arial" w:cs="Arial"/>
          <w:sz w:val="22"/>
          <w:szCs w:val="22"/>
          <w:lang w:val="en-US"/>
        </w:rPr>
        <w:t xml:space="preserve">Remove the spur </w:t>
      </w:r>
      <w:proofErr w:type="spellStart"/>
      <w:r w:rsidRPr="00132917">
        <w:rPr>
          <w:rFonts w:ascii="Arial" w:hAnsi="Arial" w:cs="Arial"/>
          <w:sz w:val="22"/>
          <w:szCs w:val="22"/>
          <w:lang w:val="en-US"/>
        </w:rPr>
        <w:t>centre</w:t>
      </w:r>
      <w:proofErr w:type="spellEnd"/>
      <w:r w:rsidRPr="00132917">
        <w:rPr>
          <w:rFonts w:ascii="Arial" w:hAnsi="Arial" w:cs="Arial"/>
          <w:sz w:val="22"/>
          <w:szCs w:val="22"/>
          <w:lang w:val="en-US"/>
        </w:rPr>
        <w:t xml:space="preserve"> from lathe and tap into the end of the timber using a mallet. </w:t>
      </w:r>
    </w:p>
    <w:p w:rsidR="00D91489" w:rsidRPr="00132917" w:rsidRDefault="00D91489" w:rsidP="00D91489">
      <w:pPr>
        <w:pStyle w:val="bodytextnumberedinsideexercise"/>
        <w:tabs>
          <w:tab w:val="clear" w:pos="567"/>
        </w:tabs>
        <w:spacing w:before="0" w:line="240" w:lineRule="auto"/>
        <w:rPr>
          <w:rFonts w:ascii="Arial" w:hAnsi="Arial" w:cs="Arial"/>
          <w:sz w:val="22"/>
          <w:szCs w:val="22"/>
          <w:lang w:val="en-US"/>
        </w:rPr>
      </w:pPr>
    </w:p>
    <w:p w:rsidR="00D91489" w:rsidRPr="00132917" w:rsidRDefault="00D91489" w:rsidP="00D91489">
      <w:pPr>
        <w:pStyle w:val="bodytextnumberedinsideexercise"/>
        <w:numPr>
          <w:ilvl w:val="0"/>
          <w:numId w:val="2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Why should the centre be removed from the lathe before fitting it to the stock? </w:t>
      </w:r>
    </w:p>
    <w:p w:rsidR="00D91489" w:rsidRPr="006007EE" w:rsidRDefault="00D91489" w:rsidP="00D91489">
      <w:pPr>
        <w:pStyle w:val="bodytextnumberedinsideexercise"/>
        <w:tabs>
          <w:tab w:val="clear" w:pos="567"/>
        </w:tabs>
        <w:spacing w:before="0"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D91489" w:rsidTr="00483AEA">
        <w:trPr>
          <w:trHeight w:val="1176"/>
        </w:trPr>
        <w:tc>
          <w:tcPr>
            <w:tcW w:w="8363" w:type="dxa"/>
          </w:tcPr>
          <w:p w:rsidR="00D91489" w:rsidRDefault="00D91489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91489" w:rsidRPr="00132917" w:rsidRDefault="00D91489" w:rsidP="00D91489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D91489" w:rsidRPr="00132917" w:rsidRDefault="00D91489" w:rsidP="00D91489">
      <w:pPr>
        <w:pStyle w:val="bodytextnumberedinsideexercise"/>
        <w:numPr>
          <w:ilvl w:val="0"/>
          <w:numId w:val="2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What could happen if the centre was driven into the stock while it is still mounted on the lathe? </w:t>
      </w:r>
    </w:p>
    <w:p w:rsidR="00D91489" w:rsidRPr="006007EE" w:rsidRDefault="00D91489" w:rsidP="00D91489">
      <w:pPr>
        <w:pStyle w:val="bodytextnumberedinsideexercise"/>
        <w:tabs>
          <w:tab w:val="clear" w:pos="567"/>
        </w:tabs>
        <w:spacing w:before="0"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D91489" w:rsidTr="00483AEA">
        <w:trPr>
          <w:trHeight w:val="1176"/>
        </w:trPr>
        <w:tc>
          <w:tcPr>
            <w:tcW w:w="8363" w:type="dxa"/>
          </w:tcPr>
          <w:p w:rsidR="00D91489" w:rsidRDefault="00D91489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91489" w:rsidRDefault="00D91489" w:rsidP="00D91489">
      <w:pPr>
        <w:rPr>
          <w:rFonts w:eastAsia="Times New Roman"/>
          <w:lang w:val="en-GB" w:eastAsia="en-GB"/>
        </w:rPr>
      </w:pPr>
      <w:bookmarkStart w:id="0" w:name="_GoBack"/>
      <w:bookmarkEnd w:id="0"/>
      <w:r>
        <w:rPr>
          <w:lang w:val="en-GB"/>
        </w:rPr>
        <w:br w:type="page"/>
      </w:r>
    </w:p>
    <w:p w:rsidR="00D91489" w:rsidRPr="00132917" w:rsidRDefault="00D91489" w:rsidP="00D91489">
      <w:pPr>
        <w:pStyle w:val="bodytextnumberedinsideexercise"/>
        <w:numPr>
          <w:ilvl w:val="0"/>
          <w:numId w:val="2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lastRenderedPageBreak/>
        <w:t xml:space="preserve">Why should a steel hammer never be used to drive the centre in? </w:t>
      </w:r>
    </w:p>
    <w:p w:rsidR="00D91489" w:rsidRPr="00132917" w:rsidRDefault="00D91489" w:rsidP="00D91489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D91489" w:rsidTr="00483AEA">
        <w:trPr>
          <w:trHeight w:val="1176"/>
        </w:trPr>
        <w:tc>
          <w:tcPr>
            <w:tcW w:w="8363" w:type="dxa"/>
          </w:tcPr>
          <w:p w:rsidR="00D91489" w:rsidRDefault="00D91489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91489" w:rsidRDefault="00D91489" w:rsidP="00D91489">
      <w:pPr>
        <w:pStyle w:val="bodytextnumberedinsideexercise"/>
        <w:tabs>
          <w:tab w:val="clear" w:pos="567"/>
        </w:tabs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91489" w:rsidRPr="00346D9A" w:rsidRDefault="00D91489" w:rsidP="00D91489">
      <w:pPr>
        <w:pStyle w:val="bodytextnumberedinsideexercise"/>
        <w:tabs>
          <w:tab w:val="clear" w:pos="567"/>
        </w:tabs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  <w:r w:rsidRPr="00132917">
        <w:rPr>
          <w:rFonts w:ascii="Arial" w:hAnsi="Arial" w:cs="Arial"/>
          <w:b/>
          <w:sz w:val="22"/>
          <w:szCs w:val="22"/>
          <w:lang w:val="en-US"/>
        </w:rPr>
        <w:t>Position work on lathe and adjust tailstock to fit</w:t>
      </w:r>
    </w:p>
    <w:p w:rsidR="00D91489" w:rsidRPr="00132917" w:rsidRDefault="00D91489" w:rsidP="00D91489">
      <w:pPr>
        <w:pStyle w:val="bodytextnumberedinsideexercise"/>
        <w:tabs>
          <w:tab w:val="clear" w:pos="567"/>
        </w:tabs>
        <w:spacing w:before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91489" w:rsidRPr="00132917" w:rsidRDefault="00D91489" w:rsidP="00D91489">
      <w:pPr>
        <w:pStyle w:val="bodytextnumberedinsideexercise"/>
        <w:numPr>
          <w:ilvl w:val="0"/>
          <w:numId w:val="2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>What does a high-pitched squealing noise coming from the tailstock indicate and how can it be stopped?</w:t>
      </w:r>
    </w:p>
    <w:p w:rsidR="00D91489" w:rsidRPr="00132917" w:rsidRDefault="00D91489" w:rsidP="00D91489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D91489" w:rsidTr="00483AEA">
        <w:trPr>
          <w:trHeight w:val="1426"/>
        </w:trPr>
        <w:tc>
          <w:tcPr>
            <w:tcW w:w="8363" w:type="dxa"/>
          </w:tcPr>
          <w:p w:rsidR="00D91489" w:rsidRDefault="00D91489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91489" w:rsidRDefault="00D91489" w:rsidP="00D91489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p w:rsidR="00D91489" w:rsidRDefault="00D91489" w:rsidP="00D91489">
      <w:pPr>
        <w:pStyle w:val="bodytextnumberedinsideexercise"/>
        <w:tabs>
          <w:tab w:val="clear" w:pos="567"/>
        </w:tabs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  <w:r w:rsidRPr="00132917">
        <w:rPr>
          <w:rFonts w:ascii="Arial" w:hAnsi="Arial" w:cs="Arial"/>
          <w:b/>
          <w:sz w:val="22"/>
          <w:szCs w:val="22"/>
          <w:lang w:val="en-US"/>
        </w:rPr>
        <w:t>Check operating speeds are correctly set for the size of stock</w:t>
      </w:r>
    </w:p>
    <w:p w:rsidR="00D91489" w:rsidRPr="00132917" w:rsidRDefault="00D91489" w:rsidP="00D91489">
      <w:pPr>
        <w:pStyle w:val="bodytextnumberedinsideexercise"/>
        <w:tabs>
          <w:tab w:val="clear" w:pos="567"/>
        </w:tabs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91489" w:rsidRDefault="00D91489" w:rsidP="00D91489">
      <w:pPr>
        <w:pStyle w:val="bodytextnumberedinsideexercise"/>
        <w:tabs>
          <w:tab w:val="clear" w:pos="567"/>
        </w:tabs>
        <w:spacing w:before="0" w:line="240" w:lineRule="auto"/>
        <w:rPr>
          <w:rFonts w:ascii="Arial" w:hAnsi="Arial" w:cs="Arial"/>
          <w:b/>
          <w:sz w:val="22"/>
          <w:szCs w:val="22"/>
          <w:lang w:val="en-US"/>
        </w:rPr>
      </w:pPr>
      <w:r w:rsidRPr="00132917">
        <w:rPr>
          <w:rFonts w:ascii="Arial" w:hAnsi="Arial" w:cs="Arial"/>
          <w:b/>
          <w:sz w:val="22"/>
          <w:szCs w:val="22"/>
          <w:lang w:val="en-US"/>
        </w:rPr>
        <w:t>Set tool-rest in position approximately 5mm away from work and lock in place</w:t>
      </w:r>
    </w:p>
    <w:p w:rsidR="00D91489" w:rsidRPr="00132917" w:rsidRDefault="00D91489" w:rsidP="00D91489">
      <w:pPr>
        <w:pStyle w:val="bodytextnumberedinsideexercise"/>
        <w:tabs>
          <w:tab w:val="clear" w:pos="567"/>
        </w:tabs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91489" w:rsidRPr="00132917" w:rsidRDefault="00D91489" w:rsidP="00D91489">
      <w:pPr>
        <w:pStyle w:val="bodytextnumberedinsideexercise"/>
        <w:numPr>
          <w:ilvl w:val="0"/>
          <w:numId w:val="2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What will tend to happen if it is set with a large gap between the tool rest and the work? </w:t>
      </w:r>
    </w:p>
    <w:p w:rsidR="00D91489" w:rsidRPr="00132917" w:rsidRDefault="00D91489" w:rsidP="00D91489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D91489" w:rsidTr="00483AEA">
        <w:trPr>
          <w:trHeight w:val="1426"/>
        </w:trPr>
        <w:tc>
          <w:tcPr>
            <w:tcW w:w="8363" w:type="dxa"/>
          </w:tcPr>
          <w:p w:rsidR="00D91489" w:rsidRDefault="00D91489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91489" w:rsidRDefault="00D91489" w:rsidP="00D91489">
      <w:pPr>
        <w:rPr>
          <w:rFonts w:ascii="Arial" w:eastAsia="Times New Roman" w:hAnsi="Arial" w:cs="Arial"/>
          <w:b/>
          <w:lang w:val="en-US" w:eastAsia="en-GB"/>
        </w:rPr>
      </w:pPr>
    </w:p>
    <w:p w:rsidR="00D91489" w:rsidRDefault="00D91489" w:rsidP="00D91489">
      <w:pPr>
        <w:pStyle w:val="bodytextnumberedinsideexercise"/>
        <w:tabs>
          <w:tab w:val="clear" w:pos="567"/>
        </w:tabs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  <w:r w:rsidRPr="00132917">
        <w:rPr>
          <w:rFonts w:ascii="Arial" w:hAnsi="Arial" w:cs="Arial"/>
          <w:b/>
          <w:sz w:val="22"/>
          <w:szCs w:val="22"/>
          <w:lang w:val="en-US"/>
        </w:rPr>
        <w:t>Rotate work by hand to ensure that it clears the tool rest</w:t>
      </w:r>
    </w:p>
    <w:p w:rsidR="00D91489" w:rsidRPr="00132917" w:rsidRDefault="00D91489" w:rsidP="00D91489">
      <w:pPr>
        <w:pStyle w:val="bodytextnumberedinsideexercise"/>
        <w:tabs>
          <w:tab w:val="clear" w:pos="567"/>
        </w:tabs>
        <w:spacing w:before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91489" w:rsidRPr="00132917" w:rsidRDefault="00D91489" w:rsidP="00D91489">
      <w:pPr>
        <w:pStyle w:val="bodytextnumberedinsideexercise"/>
        <w:numPr>
          <w:ilvl w:val="0"/>
          <w:numId w:val="2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What can happen if the tool rest is not properly locked in place?    </w:t>
      </w:r>
    </w:p>
    <w:p w:rsidR="00D91489" w:rsidRPr="00132917" w:rsidRDefault="00D91489" w:rsidP="00D91489">
      <w:pPr>
        <w:pStyle w:val="bodytextnumberedinsideexercise"/>
        <w:spacing w:before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D91489" w:rsidTr="00483AEA">
        <w:trPr>
          <w:trHeight w:val="1426"/>
        </w:trPr>
        <w:tc>
          <w:tcPr>
            <w:tcW w:w="8363" w:type="dxa"/>
          </w:tcPr>
          <w:p w:rsidR="00D91489" w:rsidRDefault="00D91489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57CE3" w:rsidRDefault="00A57CE3"/>
    <w:sectPr w:rsidR="00A57CE3" w:rsidSect="00D9148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89" w:rsidRDefault="00D91489" w:rsidP="00D91489">
      <w:pPr>
        <w:spacing w:after="0" w:line="240" w:lineRule="auto"/>
      </w:pPr>
      <w:r>
        <w:separator/>
      </w:r>
    </w:p>
  </w:endnote>
  <w:endnote w:type="continuationSeparator" w:id="0">
    <w:p w:rsidR="00D91489" w:rsidRDefault="00D91489" w:rsidP="00D9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89" w:rsidRDefault="00D91489" w:rsidP="00D91489">
    <w:pPr>
      <w:pStyle w:val="Footer"/>
      <w:tabs>
        <w:tab w:val="clear" w:pos="4513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 w:rsidR="00F95696">
      <w:rPr>
        <w:rFonts w:ascii="Arial" w:hAnsi="Arial" w:cs="Arial"/>
        <w:noProof/>
        <w:sz w:val="20"/>
      </w:rPr>
      <w:t>2</w:t>
    </w:r>
    <w:r w:rsidRPr="00065FBB">
      <w:rPr>
        <w:rFonts w:ascii="Arial" w:hAnsi="Arial" w:cs="Arial"/>
        <w:noProof/>
        <w:sz w:val="20"/>
      </w:rPr>
      <w:fldChar w:fldCharType="end"/>
    </w:r>
  </w:p>
  <w:p w:rsidR="00D91489" w:rsidRDefault="00D91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89" w:rsidRDefault="00D91489" w:rsidP="00D91489">
    <w:pPr>
      <w:pStyle w:val="Footer"/>
      <w:tabs>
        <w:tab w:val="clear" w:pos="4513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 w:rsidR="00F95696">
      <w:rPr>
        <w:rFonts w:ascii="Arial" w:hAnsi="Arial" w:cs="Arial"/>
        <w:noProof/>
        <w:sz w:val="20"/>
      </w:rPr>
      <w:t>1</w:t>
    </w:r>
    <w:r w:rsidRPr="00065FBB">
      <w:rPr>
        <w:rFonts w:ascii="Arial" w:hAnsi="Arial" w:cs="Arial"/>
        <w:noProof/>
        <w:sz w:val="20"/>
      </w:rPr>
      <w:fldChar w:fldCharType="end"/>
    </w:r>
  </w:p>
  <w:p w:rsidR="00D91489" w:rsidRDefault="00D9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89" w:rsidRDefault="00D91489" w:rsidP="00D91489">
      <w:pPr>
        <w:spacing w:after="0" w:line="240" w:lineRule="auto"/>
      </w:pPr>
      <w:r>
        <w:separator/>
      </w:r>
    </w:p>
  </w:footnote>
  <w:footnote w:type="continuationSeparator" w:id="0">
    <w:p w:rsidR="00D91489" w:rsidRDefault="00D91489" w:rsidP="00D9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89" w:rsidRDefault="00D91489" w:rsidP="00D91489">
    <w:pPr>
      <w:pStyle w:val="Header"/>
      <w:jc w:val="right"/>
    </w:pPr>
    <w:r>
      <w:rPr>
        <w:noProof/>
        <w:lang w:eastAsia="en-NZ"/>
      </w:rPr>
      <w:drawing>
        <wp:inline distT="0" distB="0" distL="0" distR="0" wp14:anchorId="1940ADB7" wp14:editId="6154F3EF">
          <wp:extent cx="2370557" cy="11525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B80"/>
    <w:multiLevelType w:val="hybridMultilevel"/>
    <w:tmpl w:val="D4509B50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670BBC"/>
    <w:multiLevelType w:val="hybridMultilevel"/>
    <w:tmpl w:val="3FA4C9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3444F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999999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89"/>
    <w:rsid w:val="0009057C"/>
    <w:rsid w:val="00A57CE3"/>
    <w:rsid w:val="00D065C1"/>
    <w:rsid w:val="00D91489"/>
    <w:rsid w:val="00F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D9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89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48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edinsideexercise">
    <w:name w:val="body text numbered inside exercise"/>
    <w:basedOn w:val="Normal"/>
    <w:link w:val="bodytextnumberedinsideexerciseChar"/>
    <w:rsid w:val="00D91489"/>
    <w:pPr>
      <w:tabs>
        <w:tab w:val="num" w:pos="567"/>
      </w:tabs>
      <w:spacing w:before="120" w:after="0" w:line="280" w:lineRule="exact"/>
      <w:ind w:left="567" w:hanging="567"/>
    </w:pPr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D91489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1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8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1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89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914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24351 - Machinery - Activity 9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4</cp:revision>
  <dcterms:created xsi:type="dcterms:W3CDTF">2020-03-18T01:29:00Z</dcterms:created>
  <dcterms:modified xsi:type="dcterms:W3CDTF">2020-03-18T01:32:00Z</dcterms:modified>
</cp:coreProperties>
</file>